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F9512"/>
    <w:p w14:paraId="38E9BCBF"/>
    <w:tbl>
      <w:tblPr>
        <w:tblStyle w:val="2"/>
        <w:tblW w:w="14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70"/>
        <w:gridCol w:w="4541"/>
        <w:gridCol w:w="1961"/>
        <w:gridCol w:w="845"/>
        <w:gridCol w:w="1676"/>
        <w:gridCol w:w="1506"/>
        <w:gridCol w:w="1641"/>
      </w:tblGrid>
      <w:tr w14:paraId="5BAA1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4040" w:type="dxa"/>
            <w:gridSpan w:val="7"/>
            <w:tcBorders>
              <w:top w:val="nil"/>
              <w:left w:val="nil"/>
              <w:bottom w:val="nil"/>
              <w:right w:val="nil"/>
            </w:tcBorders>
            <w:noWrap/>
            <w:vAlign w:val="center"/>
          </w:tcPr>
          <w:p w14:paraId="41E532BA">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6"/>
                <w:szCs w:val="36"/>
                <w:u w:val="none"/>
              </w:rPr>
            </w:pPr>
            <w:bookmarkStart w:id="0" w:name="_GoBack"/>
            <w:r>
              <w:rPr>
                <w:rFonts w:hint="eastAsia" w:ascii="方正小标宋_GBK" w:hAnsi="方正小标宋_GBK" w:eastAsia="方正小标宋_GBK" w:cs="方正小标宋_GBK"/>
                <w:i w:val="0"/>
                <w:iCs w:val="0"/>
                <w:color w:val="000000"/>
                <w:kern w:val="0"/>
                <w:sz w:val="36"/>
                <w:szCs w:val="36"/>
                <w:u w:val="none"/>
                <w:lang w:val="en-US" w:eastAsia="zh-CN" w:bidi="ar"/>
              </w:rPr>
              <w:t>2026年福田区卫生健康系统科研项目拟立项公示表</w:t>
            </w:r>
            <w:bookmarkEnd w:id="0"/>
          </w:p>
        </w:tc>
      </w:tr>
      <w:tr w14:paraId="1BCB1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noWrap/>
            <w:vAlign w:val="center"/>
          </w:tcPr>
          <w:p w14:paraId="50647975">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重点项目类</w:t>
            </w:r>
          </w:p>
        </w:tc>
      </w:tr>
      <w:tr w14:paraId="2541E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98F89D4">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编号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24F1DF">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FEEEA4">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承担单位</w:t>
            </w: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76B93ACD">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项目负责人（前三名）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C363EC">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是否资助</w:t>
            </w:r>
          </w:p>
        </w:tc>
      </w:tr>
      <w:tr w14:paraId="2E13B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5781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FTWS2026001</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4B56047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职场肥胖人群</w:t>
            </w:r>
            <w:r>
              <w:rPr>
                <w:rStyle w:val="4"/>
                <w:rFonts w:eastAsia="仿宋_GB2312"/>
                <w:lang w:val="en-US" w:eastAsia="zh-CN" w:bidi="ar"/>
              </w:rPr>
              <w:t>“3+N”</w:t>
            </w:r>
            <w:r>
              <w:rPr>
                <w:rStyle w:val="5"/>
                <w:rFonts w:hAnsi="宋体"/>
                <w:lang w:val="en-US" w:eastAsia="zh-CN" w:bidi="ar"/>
              </w:rPr>
              <w:t>减重：院</w:t>
            </w:r>
            <w:r>
              <w:rPr>
                <w:rStyle w:val="4"/>
                <w:rFonts w:eastAsia="仿宋_GB2312"/>
                <w:lang w:val="en-US" w:eastAsia="zh-CN" w:bidi="ar"/>
              </w:rPr>
              <w:t>-</w:t>
            </w:r>
            <w:r>
              <w:rPr>
                <w:rStyle w:val="5"/>
                <w:rFonts w:hAnsi="宋体"/>
                <w:lang w:val="en-US" w:eastAsia="zh-CN" w:bidi="ar"/>
              </w:rPr>
              <w:t>社</w:t>
            </w:r>
            <w:r>
              <w:rPr>
                <w:rStyle w:val="4"/>
                <w:rFonts w:eastAsia="仿宋_GB2312"/>
                <w:lang w:val="en-US" w:eastAsia="zh-CN" w:bidi="ar"/>
              </w:rPr>
              <w:t>-</w:t>
            </w:r>
            <w:r>
              <w:rPr>
                <w:rStyle w:val="5"/>
                <w:rFonts w:hAnsi="宋体"/>
                <w:lang w:val="en-US" w:eastAsia="zh-CN" w:bidi="ar"/>
              </w:rPr>
              <w:t>家联动的多中心随机对照研究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529ADAE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
              </w:rPr>
            </w:pPr>
            <w:r>
              <w:rPr>
                <w:rFonts w:hint="default" w:ascii="仿宋_GB2312" w:hAnsi="宋体" w:eastAsia="仿宋_GB2312" w:cs="仿宋_GB2312"/>
                <w:i w:val="0"/>
                <w:iCs w:val="0"/>
                <w:color w:val="000000"/>
                <w:kern w:val="0"/>
                <w:sz w:val="22"/>
                <w:szCs w:val="22"/>
                <w:u w:val="none"/>
                <w:lang w:val="en" w:eastAsia="zh-CN" w:bidi="ar"/>
              </w:rPr>
              <w:t>中山大学附属第八医院（深圳福田）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D4A2B3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陈燕铭</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6484482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沈云峰</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75685F3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桑丹</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7BD0566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5B657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4563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FTWS2026002</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5EEF36C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医学创新转化体系的构建与应用研究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29E5D23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
              </w:rPr>
            </w:pPr>
            <w:r>
              <w:rPr>
                <w:rFonts w:hint="default" w:ascii="仿宋_GB2312" w:hAnsi="宋体" w:eastAsia="仿宋_GB2312" w:cs="仿宋_GB2312"/>
                <w:i w:val="0"/>
                <w:iCs w:val="0"/>
                <w:color w:val="000000"/>
                <w:kern w:val="0"/>
                <w:sz w:val="22"/>
                <w:szCs w:val="22"/>
                <w:u w:val="none"/>
                <w:lang w:val="en" w:eastAsia="zh-CN" w:bidi="ar"/>
              </w:rPr>
              <w:t>中山大学附属第八医院（深圳福田）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7F8DB2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武双鑫</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42CD2B5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潘海滨</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01E12EF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宋兰桂</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78622B9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73E93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E54E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FTWS2026003</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36D79C3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面向公立中医医院高质量发展的数智管理内核构建与应用研究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0375910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广州中医药大学深圳医院（福田）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E2FDF7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张天奉</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6EF5223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王晓聪</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5C70AC3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王禹燕</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42531B5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043E3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BE0F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FTWS2026004</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7D2FE84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AI驱动的心血管代谢多重共病精准诊疗一体化研究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518179B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深圳市福田区第三人民医院</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5F2A24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蒋辉</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1700F4D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吴炫桢</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1534775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邓嘉茹</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3D02457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3FA01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6D67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FTWS2026005</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4A0636C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基于多源异构数据的传染病全场景监测预警体系构建和重点传染病预测模型开发应用</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3BFA67E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深圳市福田区疾病预防控制中心</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9F9366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朱启诚</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1F09DAD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许玉成</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1658291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郭城</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F0BE2E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7E413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noWrap/>
            <w:vAlign w:val="center"/>
          </w:tcPr>
          <w:p w14:paraId="6CDDFBCA">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应用研究类</w:t>
            </w:r>
          </w:p>
        </w:tc>
      </w:tr>
      <w:tr w14:paraId="486B2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9D677B0">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编号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56AFBC">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D68276">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承担单位</w:t>
            </w: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699C3CA6">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项目负责人（前三名）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27F015">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是否资助</w:t>
            </w:r>
          </w:p>
        </w:tc>
      </w:tr>
      <w:tr w14:paraId="00893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8F18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FTWS2026006</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5E67BB1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PFKM</w:t>
            </w:r>
            <w:r>
              <w:rPr>
                <w:rStyle w:val="5"/>
                <w:rFonts w:hAnsi="Times New Roman"/>
                <w:lang w:val="en-US" w:eastAsia="zh-CN" w:bidi="ar"/>
              </w:rPr>
              <w:t>作为非酒精性脂肪肝诊断标志物和治疗靶点的转化研究：基于临床预测模型和肝类器官验证</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6E7B01C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
              </w:rPr>
            </w:pPr>
            <w:r>
              <w:rPr>
                <w:rFonts w:hint="default" w:ascii="仿宋_GB2312" w:hAnsi="宋体" w:eastAsia="仿宋_GB2312" w:cs="仿宋_GB2312"/>
                <w:i w:val="0"/>
                <w:iCs w:val="0"/>
                <w:color w:val="000000"/>
                <w:kern w:val="0"/>
                <w:sz w:val="22"/>
                <w:szCs w:val="22"/>
                <w:u w:val="none"/>
                <w:lang w:val="en" w:eastAsia="zh-CN" w:bidi="ar"/>
              </w:rPr>
              <w:t>中山大学附属第八医院（深圳福田）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803D3C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周正</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2EAF604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杜飞</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26EA1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陈贤清</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B49710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58EEA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9A14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FTWS2026007</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2992FE4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自驱动电刺激抗菌敷料调控糖尿病感染创面微环境的作用及机制研究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5AD9860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
              </w:rPr>
            </w:pPr>
            <w:r>
              <w:rPr>
                <w:rFonts w:hint="default" w:ascii="仿宋_GB2312" w:hAnsi="宋体" w:eastAsia="仿宋_GB2312" w:cs="仿宋_GB2312"/>
                <w:i w:val="0"/>
                <w:iCs w:val="0"/>
                <w:color w:val="000000"/>
                <w:kern w:val="0"/>
                <w:sz w:val="22"/>
                <w:szCs w:val="22"/>
                <w:u w:val="none"/>
                <w:lang w:val="en" w:eastAsia="zh-CN" w:bidi="ar"/>
              </w:rPr>
              <w:t>中山大学附属第八医院（深圳福田）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852190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师星星</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06353C2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陈锋磊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F9E1A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彭晓帅</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288F4A5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670E3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CAB1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FTWS2026008</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00EEDCC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表皮葡萄球菌来源细胞外囊泡治疗银屑病的作用机制及应用研究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631E485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
              </w:rPr>
            </w:pPr>
            <w:r>
              <w:rPr>
                <w:rFonts w:hint="default" w:ascii="仿宋_GB2312" w:hAnsi="宋体" w:eastAsia="仿宋_GB2312" w:cs="仿宋_GB2312"/>
                <w:i w:val="0"/>
                <w:iCs w:val="0"/>
                <w:color w:val="000000"/>
                <w:kern w:val="0"/>
                <w:sz w:val="22"/>
                <w:szCs w:val="22"/>
                <w:u w:val="none"/>
                <w:lang w:val="en" w:eastAsia="zh-CN" w:bidi="ar"/>
              </w:rPr>
              <w:t>中山大学附属第八医院（深圳福田）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4E379F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苏丹丹</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39614FC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杨慧慧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1A000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高宏</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7D36B0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25A6B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7A43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FTWS2026009</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0AD63AF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周细胞介导的早产儿视网膜病变玻璃体后纤维化机制及靶向干预研究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024D850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
              </w:rPr>
            </w:pPr>
            <w:r>
              <w:rPr>
                <w:rFonts w:hint="default" w:ascii="仿宋_GB2312" w:hAnsi="宋体" w:eastAsia="仿宋_GB2312" w:cs="仿宋_GB2312"/>
                <w:i w:val="0"/>
                <w:iCs w:val="0"/>
                <w:color w:val="000000"/>
                <w:kern w:val="0"/>
                <w:sz w:val="22"/>
                <w:szCs w:val="22"/>
                <w:u w:val="none"/>
                <w:lang w:val="en" w:eastAsia="zh-CN" w:bidi="ar"/>
              </w:rPr>
              <w:t>中山大学附属第八医院（深圳福田）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5DD84A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吴知非</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549420A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彭露露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5304F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毛俊</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75153A1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0548B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65DB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FTWS2026010</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5DCE190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分泌蛋白</w:t>
            </w:r>
            <w:r>
              <w:rPr>
                <w:rStyle w:val="4"/>
                <w:rFonts w:eastAsia="仿宋_GB2312"/>
                <w:lang w:val="en-US" w:eastAsia="zh-CN" w:bidi="ar"/>
              </w:rPr>
              <w:t>TGM2</w:t>
            </w:r>
            <w:r>
              <w:rPr>
                <w:rStyle w:val="5"/>
                <w:rFonts w:hAnsi="宋体"/>
                <w:lang w:val="en-US" w:eastAsia="zh-CN" w:bidi="ar"/>
              </w:rPr>
              <w:t>和</w:t>
            </w:r>
            <w:r>
              <w:rPr>
                <w:rStyle w:val="4"/>
                <w:rFonts w:eastAsia="仿宋_GB2312"/>
                <w:lang w:val="en-US" w:eastAsia="zh-CN" w:bidi="ar"/>
              </w:rPr>
              <w:t>TGFBI</w:t>
            </w:r>
            <w:r>
              <w:rPr>
                <w:rStyle w:val="5"/>
                <w:rFonts w:hAnsi="宋体"/>
                <w:lang w:val="en-US" w:eastAsia="zh-CN" w:bidi="ar"/>
              </w:rPr>
              <w:t>通过介导</w:t>
            </w:r>
            <w:r>
              <w:rPr>
                <w:rStyle w:val="4"/>
                <w:rFonts w:eastAsia="仿宋_GB2312"/>
                <w:lang w:val="en-US" w:eastAsia="zh-CN" w:bidi="ar"/>
              </w:rPr>
              <w:t>Schwann</w:t>
            </w:r>
            <w:r>
              <w:rPr>
                <w:rStyle w:val="5"/>
                <w:rFonts w:hAnsi="宋体"/>
                <w:lang w:val="en-US" w:eastAsia="zh-CN" w:bidi="ar"/>
              </w:rPr>
              <w:t>细胞神经修复功能调控</w:t>
            </w:r>
            <w:r>
              <w:rPr>
                <w:rStyle w:val="4"/>
                <w:rFonts w:eastAsia="仿宋_GB2312"/>
                <w:lang w:val="en-US" w:eastAsia="zh-CN" w:bidi="ar"/>
              </w:rPr>
              <w:t>DFU</w:t>
            </w:r>
            <w:r>
              <w:rPr>
                <w:rStyle w:val="5"/>
                <w:rFonts w:hAnsi="宋体"/>
                <w:lang w:val="en-US" w:eastAsia="zh-CN" w:bidi="ar"/>
              </w:rPr>
              <w:t>周围神经病变的研究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2D8B9753">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
              </w:rPr>
            </w:pPr>
            <w:r>
              <w:rPr>
                <w:rFonts w:hint="default" w:ascii="仿宋_GB2312" w:hAnsi="宋体" w:eastAsia="仿宋_GB2312" w:cs="仿宋_GB2312"/>
                <w:i w:val="0"/>
                <w:iCs w:val="0"/>
                <w:color w:val="000000"/>
                <w:kern w:val="0"/>
                <w:sz w:val="22"/>
                <w:szCs w:val="22"/>
                <w:u w:val="none"/>
                <w:lang w:val="en" w:eastAsia="zh-CN" w:bidi="ar"/>
              </w:rPr>
              <w:t>中山大学附属第八医院（深圳福田）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EB67D4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翟爱霞</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6968AE4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孔欣怡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3D61E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于广靖</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0371EA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682E2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8219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FTWS2026011</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3160573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DHA</w:t>
            </w:r>
            <w:r>
              <w:rPr>
                <w:rStyle w:val="5"/>
                <w:rFonts w:hAnsi="Times New Roman"/>
                <w:lang w:val="en-US" w:eastAsia="zh-CN" w:bidi="ar"/>
              </w:rPr>
              <w:t>防治早产儿视网膜病变所致视力损伤的作用机制与应用研究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35BDE7F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
              </w:rPr>
            </w:pPr>
            <w:r>
              <w:rPr>
                <w:rFonts w:hint="default" w:ascii="仿宋_GB2312" w:hAnsi="宋体" w:eastAsia="仿宋_GB2312" w:cs="仿宋_GB2312"/>
                <w:i w:val="0"/>
                <w:iCs w:val="0"/>
                <w:color w:val="000000"/>
                <w:kern w:val="0"/>
                <w:sz w:val="22"/>
                <w:szCs w:val="22"/>
                <w:u w:val="none"/>
                <w:lang w:val="en" w:eastAsia="zh-CN" w:bidi="ar"/>
              </w:rPr>
              <w:t>中山大学附属第八医院（深圳福田）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CAE463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杜伟</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149CA7B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王丁巧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65446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吴洁纯</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205F91A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65982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CF0A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FTWS2026012</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351F2C1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FABP5</w:t>
            </w:r>
            <w:r>
              <w:rPr>
                <w:rStyle w:val="5"/>
                <w:rFonts w:hAnsi="Times New Roman"/>
                <w:lang w:val="en-US" w:eastAsia="zh-CN" w:bidi="ar"/>
              </w:rPr>
              <w:t>差异化调控癌细胞和</w:t>
            </w:r>
            <w:r>
              <w:rPr>
                <w:rStyle w:val="4"/>
                <w:rFonts w:eastAsia="宋体"/>
                <w:lang w:val="en-US" w:eastAsia="zh-CN" w:bidi="ar"/>
              </w:rPr>
              <w:t>T</w:t>
            </w:r>
            <w:r>
              <w:rPr>
                <w:rStyle w:val="5"/>
                <w:rFonts w:hAnsi="Times New Roman"/>
                <w:lang w:val="en-US" w:eastAsia="zh-CN" w:bidi="ar"/>
              </w:rPr>
              <w:t>细胞脂质代谢驱动食管癌抗</w:t>
            </w:r>
            <w:r>
              <w:rPr>
                <w:rStyle w:val="4"/>
                <w:rFonts w:eastAsia="宋体"/>
                <w:lang w:val="en-US" w:eastAsia="zh-CN" w:bidi="ar"/>
              </w:rPr>
              <w:t>PD-1</w:t>
            </w:r>
            <w:r>
              <w:rPr>
                <w:rStyle w:val="5"/>
                <w:rFonts w:hAnsi="Times New Roman"/>
                <w:lang w:val="en-US" w:eastAsia="zh-CN" w:bidi="ar"/>
              </w:rPr>
              <w:t>治疗耐药的研究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1E86C0A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
              </w:rPr>
            </w:pPr>
            <w:r>
              <w:rPr>
                <w:rFonts w:hint="default" w:ascii="仿宋_GB2312" w:hAnsi="宋体" w:eastAsia="仿宋_GB2312" w:cs="仿宋_GB2312"/>
                <w:i w:val="0"/>
                <w:iCs w:val="0"/>
                <w:color w:val="000000"/>
                <w:kern w:val="0"/>
                <w:sz w:val="22"/>
                <w:szCs w:val="22"/>
                <w:u w:val="none"/>
                <w:lang w:val="en" w:eastAsia="zh-CN" w:bidi="ar"/>
              </w:rPr>
              <w:t>中山大学附属第八医院（深圳福田）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49AA1B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陈永顺</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63E7976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周锋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9A88D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夏瑜</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017CEBE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34ADA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6CFF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FTWS2026013</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32199A7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约氏乳杆菌</w:t>
            </w:r>
            <w:r>
              <w:rPr>
                <w:rStyle w:val="4"/>
                <w:rFonts w:eastAsia="仿宋_GB2312"/>
                <w:lang w:val="en-US" w:eastAsia="zh-CN" w:bidi="ar"/>
              </w:rPr>
              <w:t>SXDT-23</w:t>
            </w:r>
            <w:r>
              <w:rPr>
                <w:rStyle w:val="5"/>
                <w:rFonts w:hAnsi="宋体"/>
                <w:lang w:val="en-US" w:eastAsia="zh-CN" w:bidi="ar"/>
              </w:rPr>
              <w:t>缓解牙周炎组织损伤中的应用及作用机理研究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359DF8D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
              </w:rPr>
            </w:pPr>
            <w:r>
              <w:rPr>
                <w:rFonts w:hint="default" w:ascii="仿宋_GB2312" w:hAnsi="宋体" w:eastAsia="仿宋_GB2312" w:cs="仿宋_GB2312"/>
                <w:i w:val="0"/>
                <w:iCs w:val="0"/>
                <w:color w:val="000000"/>
                <w:kern w:val="0"/>
                <w:sz w:val="22"/>
                <w:szCs w:val="22"/>
                <w:u w:val="none"/>
                <w:lang w:val="en" w:eastAsia="zh-CN" w:bidi="ar"/>
              </w:rPr>
              <w:t>中山大学附属第八医院（深圳福田）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C0F910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吴苗苗</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70F58DD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张晓磊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CDE1B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杨柳</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7D805B1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6FDA9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0B6A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FTWS2026014</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41D7FB9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CCL19</w:t>
            </w:r>
            <w:r>
              <w:rPr>
                <w:rStyle w:val="5"/>
                <w:rFonts w:hAnsi="Times New Roman"/>
                <w:lang w:val="en-US" w:eastAsia="zh-CN" w:bidi="ar"/>
              </w:rPr>
              <w:t>作为肝纤维化标志物的应用及靶向治疗的转化研究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7721B87A">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
              </w:rPr>
            </w:pPr>
            <w:r>
              <w:rPr>
                <w:rFonts w:hint="default" w:ascii="仿宋_GB2312" w:hAnsi="宋体" w:eastAsia="仿宋_GB2312" w:cs="仿宋_GB2312"/>
                <w:i w:val="0"/>
                <w:iCs w:val="0"/>
                <w:color w:val="000000"/>
                <w:kern w:val="0"/>
                <w:sz w:val="22"/>
                <w:szCs w:val="22"/>
                <w:u w:val="none"/>
                <w:lang w:val="en" w:eastAsia="zh-CN" w:bidi="ar"/>
              </w:rPr>
              <w:t>中山大学附属第八医院（深圳福田）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5EFDBA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朱万杰</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027FA6B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罗千江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6F435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张文星</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424AE67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23916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B590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FTWS2026015</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416E9F3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金属</w:t>
            </w:r>
            <w:r>
              <w:rPr>
                <w:rStyle w:val="4"/>
                <w:rFonts w:eastAsia="仿宋_GB2312"/>
                <w:lang w:val="en-US" w:eastAsia="zh-CN" w:bidi="ar"/>
              </w:rPr>
              <w:t>-</w:t>
            </w:r>
            <w:r>
              <w:rPr>
                <w:rStyle w:val="5"/>
                <w:rFonts w:hAnsi="宋体"/>
                <w:lang w:val="en-US" w:eastAsia="zh-CN" w:bidi="ar"/>
              </w:rPr>
              <w:t>多酚纳米酶对噪声性听力损失的防治作用研究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6BFC8963">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
              </w:rPr>
            </w:pPr>
            <w:r>
              <w:rPr>
                <w:rFonts w:hint="default" w:ascii="仿宋_GB2312" w:hAnsi="宋体" w:eastAsia="仿宋_GB2312" w:cs="仿宋_GB2312"/>
                <w:i w:val="0"/>
                <w:iCs w:val="0"/>
                <w:color w:val="000000"/>
                <w:kern w:val="0"/>
                <w:sz w:val="22"/>
                <w:szCs w:val="22"/>
                <w:u w:val="none"/>
                <w:lang w:val="en" w:eastAsia="zh-CN" w:bidi="ar"/>
              </w:rPr>
              <w:t>中山大学附属第八医院（深圳福田）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2C6555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王欢</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709E6E1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张宏波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9967C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林方思宇</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1943A2C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7D416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2D5F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FTWS2026016</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42C0F0E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基于代谢组学筛选的</w:t>
            </w:r>
            <w:r>
              <w:rPr>
                <w:rStyle w:val="4"/>
                <w:rFonts w:eastAsia="仿宋_GB2312"/>
                <w:lang w:val="en-US" w:eastAsia="zh-CN" w:bidi="ar"/>
              </w:rPr>
              <w:t>5,6-Dihydrouridine</w:t>
            </w:r>
            <w:r>
              <w:rPr>
                <w:rStyle w:val="5"/>
                <w:rFonts w:hAnsi="宋体"/>
                <w:lang w:val="en-US" w:eastAsia="zh-CN" w:bidi="ar"/>
              </w:rPr>
              <w:t>在主动脉夹层及再次主动脉夹层风险分层中的临床研究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5CFB4EF3">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
              </w:rPr>
            </w:pPr>
            <w:r>
              <w:rPr>
                <w:rFonts w:hint="default" w:ascii="仿宋_GB2312" w:hAnsi="宋体" w:eastAsia="仿宋_GB2312" w:cs="仿宋_GB2312"/>
                <w:i w:val="0"/>
                <w:iCs w:val="0"/>
                <w:color w:val="000000"/>
                <w:kern w:val="0"/>
                <w:sz w:val="22"/>
                <w:szCs w:val="22"/>
                <w:u w:val="none"/>
                <w:lang w:val="en" w:eastAsia="zh-CN" w:bidi="ar"/>
              </w:rPr>
              <w:t>中山大学附属第八医院（深圳福田）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BE93CB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邓林</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644FD6E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2DAF7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李佳宁</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0D9BDF0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2D6F6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8B53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FTWS2026017</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74BD11A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内镜下胃转流支架联合替尔泊肽序贯治疗中重度肥胖症的前瞻性临床研究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26D915D6">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
              </w:rPr>
            </w:pPr>
            <w:r>
              <w:rPr>
                <w:rFonts w:hint="default" w:ascii="仿宋_GB2312" w:hAnsi="宋体" w:eastAsia="仿宋_GB2312" w:cs="仿宋_GB2312"/>
                <w:i w:val="0"/>
                <w:iCs w:val="0"/>
                <w:color w:val="000000"/>
                <w:kern w:val="0"/>
                <w:sz w:val="22"/>
                <w:szCs w:val="22"/>
                <w:u w:val="none"/>
                <w:lang w:val="en" w:eastAsia="zh-CN" w:bidi="ar"/>
              </w:rPr>
              <w:t>中山大学附属第八医院（深圳福田）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A90BC9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陈泓磊</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25A970B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沈云峰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C280D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钟剑锋</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2A5CFF8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6C341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433B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FTWS2026018</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4644A05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结直肠癌预后标志物</w:t>
            </w:r>
            <w:r>
              <w:rPr>
                <w:rStyle w:val="4"/>
                <w:rFonts w:eastAsia="仿宋_GB2312"/>
                <w:lang w:val="en-US" w:eastAsia="zh-CN" w:bidi="ar"/>
              </w:rPr>
              <w:t>PPEF2</w:t>
            </w:r>
            <w:r>
              <w:rPr>
                <w:rStyle w:val="5"/>
                <w:rFonts w:hAnsi="宋体"/>
                <w:lang w:val="en-US" w:eastAsia="zh-CN" w:bidi="ar"/>
              </w:rPr>
              <w:t>的鉴定及</w:t>
            </w:r>
            <w:r>
              <w:rPr>
                <w:rStyle w:val="4"/>
                <w:rFonts w:eastAsia="仿宋_GB2312"/>
                <w:lang w:val="en-US" w:eastAsia="zh-CN" w:bidi="ar"/>
              </w:rPr>
              <w:t>PPEF2 mRNA-LNPs</w:t>
            </w:r>
            <w:r>
              <w:rPr>
                <w:rStyle w:val="5"/>
                <w:rFonts w:hAnsi="宋体"/>
                <w:lang w:val="en-US" w:eastAsia="zh-CN" w:bidi="ar"/>
              </w:rPr>
              <w:t>递送系统的研发</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6102C53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
              </w:rPr>
            </w:pPr>
            <w:r>
              <w:rPr>
                <w:rFonts w:hint="default" w:ascii="仿宋_GB2312" w:hAnsi="宋体" w:eastAsia="仿宋_GB2312" w:cs="仿宋_GB2312"/>
                <w:i w:val="0"/>
                <w:iCs w:val="0"/>
                <w:color w:val="000000"/>
                <w:kern w:val="0"/>
                <w:sz w:val="22"/>
                <w:szCs w:val="22"/>
                <w:u w:val="none"/>
                <w:lang w:val="en" w:eastAsia="zh-CN" w:bidi="ar"/>
              </w:rPr>
              <w:t>中山大学附属第八医院（深圳福田）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746D6A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吴晓滨</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55BD674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翁诺卿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5C356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靳兴汉</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435F5F2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2ECA5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F42D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FTWS2026019</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5A4D5AB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多巴胺受体激动剂相关精神症状不良反应的风险因素识别及暴露阈值研究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47DF6FE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
              </w:rPr>
            </w:pPr>
            <w:r>
              <w:rPr>
                <w:rFonts w:hint="default" w:ascii="仿宋_GB2312" w:hAnsi="宋体" w:eastAsia="仿宋_GB2312" w:cs="仿宋_GB2312"/>
                <w:i w:val="0"/>
                <w:iCs w:val="0"/>
                <w:color w:val="000000"/>
                <w:kern w:val="0"/>
                <w:sz w:val="22"/>
                <w:szCs w:val="22"/>
                <w:u w:val="none"/>
                <w:lang w:val="en" w:eastAsia="zh-CN" w:bidi="ar"/>
              </w:rPr>
              <w:t>中山大学附属第八医院（深圳福田）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E8C795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李雯婷</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5C2D5CB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林淡钰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CA7BF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黎丽</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4ED3E8D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112F8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7B9A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FTWS2026020</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4A8692A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青霉素过敏患者的幽门螺杆菌简化治疗方案：凯普拉生</w:t>
            </w:r>
            <w:r>
              <w:rPr>
                <w:rStyle w:val="4"/>
                <w:rFonts w:eastAsia="仿宋_GB2312"/>
                <w:lang w:val="en-US" w:eastAsia="zh-CN" w:bidi="ar"/>
              </w:rPr>
              <w:t>-</w:t>
            </w:r>
            <w:r>
              <w:rPr>
                <w:rStyle w:val="5"/>
                <w:rFonts w:hAnsi="宋体"/>
                <w:lang w:val="en-US" w:eastAsia="zh-CN" w:bidi="ar"/>
              </w:rPr>
              <w:t>多西环素双联疗法的多中心随机对照试验</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1D579FD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
              </w:rPr>
            </w:pPr>
            <w:r>
              <w:rPr>
                <w:rFonts w:hint="default" w:ascii="仿宋_GB2312" w:hAnsi="宋体" w:eastAsia="仿宋_GB2312" w:cs="仿宋_GB2312"/>
                <w:i w:val="0"/>
                <w:iCs w:val="0"/>
                <w:color w:val="000000"/>
                <w:kern w:val="0"/>
                <w:sz w:val="22"/>
                <w:szCs w:val="22"/>
                <w:u w:val="none"/>
                <w:lang w:val="en" w:eastAsia="zh-CN" w:bidi="ar"/>
              </w:rPr>
              <w:t>中山大学附属第八医院（深圳福田）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DC1151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柳芳</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110A59F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陈泓磊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55F72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魏珊珊</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1792406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31583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D790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FTWS2026021</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7E30D2A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槲皮素靶向应激性衰老改善脓毒症多器官损伤的机制与转化研究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493CED3A">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
              </w:rPr>
            </w:pPr>
            <w:r>
              <w:rPr>
                <w:rFonts w:hint="default" w:ascii="仿宋_GB2312" w:hAnsi="宋体" w:eastAsia="仿宋_GB2312" w:cs="仿宋_GB2312"/>
                <w:i w:val="0"/>
                <w:iCs w:val="0"/>
                <w:color w:val="000000"/>
                <w:kern w:val="0"/>
                <w:sz w:val="22"/>
                <w:szCs w:val="22"/>
                <w:u w:val="none"/>
                <w:lang w:val="en" w:eastAsia="zh-CN" w:bidi="ar"/>
              </w:rPr>
              <w:t>中山大学附属第八医院（深圳福田）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65BF07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周晨</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7B8A2FD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张伟涛</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7B23E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周凯</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320975C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5A489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F9BF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FTWS2026022</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77DFD8E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基于适宜技术的儿童喘息</w:t>
            </w:r>
            <w:r>
              <w:rPr>
                <w:rStyle w:val="4"/>
                <w:rFonts w:eastAsia="仿宋_GB2312"/>
                <w:lang w:val="en-US" w:eastAsia="zh-CN" w:bidi="ar"/>
              </w:rPr>
              <w:t>/</w:t>
            </w:r>
            <w:r>
              <w:rPr>
                <w:rStyle w:val="5"/>
                <w:rFonts w:hAnsi="宋体"/>
                <w:lang w:val="en-US" w:eastAsia="zh-CN" w:bidi="ar"/>
              </w:rPr>
              <w:t>哮喘分层鼻拭子</w:t>
            </w:r>
            <w:r>
              <w:rPr>
                <w:rStyle w:val="4"/>
                <w:rFonts w:eastAsia="仿宋_GB2312"/>
                <w:lang w:val="en-US" w:eastAsia="zh-CN" w:bidi="ar"/>
              </w:rPr>
              <w:t>11</w:t>
            </w:r>
            <w:r>
              <w:rPr>
                <w:rStyle w:val="5"/>
                <w:rFonts w:hAnsi="宋体"/>
                <w:lang w:val="en-US" w:eastAsia="zh-CN" w:bidi="ar"/>
              </w:rPr>
              <w:t>基因检测流程构建与真实世界验证</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2BCFF5B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
              </w:rPr>
            </w:pPr>
            <w:r>
              <w:rPr>
                <w:rFonts w:hint="default" w:ascii="仿宋_GB2312" w:hAnsi="宋体" w:eastAsia="仿宋_GB2312" w:cs="仿宋_GB2312"/>
                <w:i w:val="0"/>
                <w:iCs w:val="0"/>
                <w:color w:val="000000"/>
                <w:kern w:val="0"/>
                <w:sz w:val="22"/>
                <w:szCs w:val="22"/>
                <w:u w:val="none"/>
                <w:lang w:val="en" w:eastAsia="zh-CN" w:bidi="ar"/>
              </w:rPr>
              <w:t>中山大学附属第八医院（深圳福田）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C1C628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左磊</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78F0A22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陈旭翔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45B2E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李露阳</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2D02E3A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21993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3232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FTWS2026023</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056D161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脑靶向递送阿托伐他汀纳米颗粒调控小胶质细胞极化治疗新生儿缺血性脑卒中效果和机制研究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1B03930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
              </w:rPr>
            </w:pPr>
            <w:r>
              <w:rPr>
                <w:rFonts w:hint="default" w:ascii="仿宋_GB2312" w:hAnsi="宋体" w:eastAsia="仿宋_GB2312" w:cs="仿宋_GB2312"/>
                <w:i w:val="0"/>
                <w:iCs w:val="0"/>
                <w:color w:val="000000"/>
                <w:kern w:val="0"/>
                <w:sz w:val="22"/>
                <w:szCs w:val="22"/>
                <w:u w:val="none"/>
                <w:lang w:val="en" w:eastAsia="zh-CN" w:bidi="ar"/>
              </w:rPr>
              <w:t>中山大学附属第八医院（深圳福田）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F535F6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齐咪</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74D11B9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44917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刘天钰</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079EDC7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3F6D2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DC3F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FTWS2026024</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35ED181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挤压诱导血管</w:t>
            </w:r>
            <w:r>
              <w:rPr>
                <w:rStyle w:val="4"/>
                <w:rFonts w:eastAsia="仿宋_GB2312"/>
                <w:lang w:val="en-US" w:eastAsia="zh-CN" w:bidi="ar"/>
              </w:rPr>
              <w:t>“</w:t>
            </w:r>
            <w:r>
              <w:rPr>
                <w:rStyle w:val="5"/>
                <w:rFonts w:hAnsi="宋体"/>
                <w:lang w:val="en-US" w:eastAsia="zh-CN" w:bidi="ar"/>
              </w:rPr>
              <w:t>塌复</w:t>
            </w:r>
            <w:r>
              <w:rPr>
                <w:rStyle w:val="4"/>
                <w:rFonts w:eastAsia="仿宋_GB2312"/>
                <w:lang w:val="en-US" w:eastAsia="zh-CN" w:bidi="ar"/>
              </w:rPr>
              <w:t>”</w:t>
            </w:r>
            <w:r>
              <w:rPr>
                <w:rStyle w:val="5"/>
                <w:rFonts w:hAnsi="宋体"/>
                <w:lang w:val="en-US" w:eastAsia="zh-CN" w:bidi="ar"/>
              </w:rPr>
              <w:t>介导多级血管网络重构对下肢缺血血流时空重布的调控机制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3C7922C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
              </w:rPr>
            </w:pPr>
            <w:r>
              <w:rPr>
                <w:rFonts w:hint="default" w:ascii="仿宋_GB2312" w:hAnsi="宋体" w:eastAsia="仿宋_GB2312" w:cs="仿宋_GB2312"/>
                <w:i w:val="0"/>
                <w:iCs w:val="0"/>
                <w:color w:val="000000"/>
                <w:kern w:val="0"/>
                <w:sz w:val="22"/>
                <w:szCs w:val="22"/>
                <w:u w:val="none"/>
                <w:lang w:val="en" w:eastAsia="zh-CN" w:bidi="ar"/>
              </w:rPr>
              <w:t>中山大学附属第八医院（深圳福田）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A126B6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田帅</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650D7C0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周博雅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DCF5A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周文娟</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34AC298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36086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E6F0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FTWS2026025</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05F4E50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基于多模态影像组学联合热场弥散与纤维化程度优化子宫腺肌症热消融策略的研究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3E18D42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
              </w:rPr>
            </w:pPr>
            <w:r>
              <w:rPr>
                <w:rFonts w:hint="default" w:ascii="仿宋_GB2312" w:hAnsi="宋体" w:eastAsia="仿宋_GB2312" w:cs="仿宋_GB2312"/>
                <w:i w:val="0"/>
                <w:iCs w:val="0"/>
                <w:color w:val="000000"/>
                <w:kern w:val="0"/>
                <w:sz w:val="22"/>
                <w:szCs w:val="22"/>
                <w:u w:val="none"/>
                <w:lang w:val="en" w:eastAsia="zh-CN" w:bidi="ar"/>
              </w:rPr>
              <w:t>中山大学附属第八医院（深圳福田）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EA005D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关赛楠</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70C4EAB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李晓彤</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77F3E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何咏妍</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1DD6FD7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463A1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A225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FTWS2026026</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6664A0A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FTO/m6A</w:t>
            </w:r>
            <w:r>
              <w:rPr>
                <w:rStyle w:val="5"/>
                <w:rFonts w:hAnsi="Times New Roman"/>
                <w:lang w:val="en-US" w:eastAsia="zh-CN" w:bidi="ar"/>
              </w:rPr>
              <w:t>介导</w:t>
            </w:r>
            <w:r>
              <w:rPr>
                <w:rStyle w:val="4"/>
                <w:rFonts w:eastAsia="宋体"/>
                <w:lang w:val="en-US" w:eastAsia="zh-CN" w:bidi="ar"/>
              </w:rPr>
              <w:t>NLRP3</w:t>
            </w:r>
            <w:r>
              <w:rPr>
                <w:rStyle w:val="5"/>
                <w:rFonts w:hAnsi="Times New Roman"/>
                <w:lang w:val="en-US" w:eastAsia="zh-CN" w:bidi="ar"/>
              </w:rPr>
              <w:t>炎性小体调控</w:t>
            </w:r>
            <w:r>
              <w:rPr>
                <w:rStyle w:val="4"/>
                <w:rFonts w:eastAsia="宋体"/>
                <w:lang w:val="en-US" w:eastAsia="zh-CN" w:bidi="ar"/>
              </w:rPr>
              <w:t>TBI</w:t>
            </w:r>
            <w:r>
              <w:rPr>
                <w:rStyle w:val="5"/>
                <w:rFonts w:hAnsi="Times New Roman"/>
                <w:lang w:val="en-US" w:eastAsia="zh-CN" w:bidi="ar"/>
              </w:rPr>
              <w:t>后神经元焦亡的作用机制及转化研究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2003E7F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
              </w:rPr>
            </w:pPr>
            <w:r>
              <w:rPr>
                <w:rFonts w:hint="default" w:ascii="仿宋_GB2312" w:hAnsi="宋体" w:eastAsia="仿宋_GB2312" w:cs="仿宋_GB2312"/>
                <w:i w:val="0"/>
                <w:iCs w:val="0"/>
                <w:color w:val="000000"/>
                <w:kern w:val="0"/>
                <w:sz w:val="22"/>
                <w:szCs w:val="22"/>
                <w:u w:val="none"/>
                <w:lang w:val="en" w:eastAsia="zh-CN" w:bidi="ar"/>
              </w:rPr>
              <w:t>中山大学附属第八医院（深圳福田）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613117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翟志浩</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54CFE69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陶恩祥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15B7A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杨云峰</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448949D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7AA28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A3BC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FTWS2026027</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5FBFE9B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w:t>
            </w:r>
            <w:r>
              <w:rPr>
                <w:rStyle w:val="4"/>
                <w:rFonts w:eastAsia="仿宋_GB2312"/>
                <w:lang w:val="en-US" w:eastAsia="zh-CN" w:bidi="ar"/>
              </w:rPr>
              <w:t>TIA</w:t>
            </w:r>
            <w:r>
              <w:rPr>
                <w:rStyle w:val="5"/>
                <w:rFonts w:hAnsi="宋体"/>
                <w:lang w:val="en-US" w:eastAsia="zh-CN" w:bidi="ar"/>
              </w:rPr>
              <w:t>血清外泌体</w:t>
            </w:r>
            <w:r>
              <w:rPr>
                <w:rStyle w:val="4"/>
                <w:rFonts w:eastAsia="仿宋_GB2312"/>
                <w:lang w:val="en-US" w:eastAsia="zh-CN" w:bidi="ar"/>
              </w:rPr>
              <w:t>-tRFs</w:t>
            </w:r>
            <w:r>
              <w:rPr>
                <w:rStyle w:val="5"/>
                <w:rFonts w:hAnsi="宋体"/>
                <w:lang w:val="en-US" w:eastAsia="zh-CN" w:bidi="ar"/>
              </w:rPr>
              <w:t>调控小胶质细胞活化的缺血性脑损伤神经保护策略及其应用研究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4FE26523">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
              </w:rPr>
            </w:pPr>
            <w:r>
              <w:rPr>
                <w:rFonts w:hint="default" w:ascii="仿宋_GB2312" w:hAnsi="宋体" w:eastAsia="仿宋_GB2312" w:cs="仿宋_GB2312"/>
                <w:i w:val="0"/>
                <w:iCs w:val="0"/>
                <w:color w:val="000000"/>
                <w:kern w:val="0"/>
                <w:sz w:val="22"/>
                <w:szCs w:val="22"/>
                <w:u w:val="none"/>
                <w:lang w:val="en" w:eastAsia="zh-CN" w:bidi="ar"/>
              </w:rPr>
              <w:t>中山大学附属第八医院（深圳福田）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E0F71D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杨云峰</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2CE0FD3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翟志浩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D7F6D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游恒星</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7450DC3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15452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331E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FTWS2026028</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48B6343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新型代谢标志物</w:t>
            </w:r>
            <w:r>
              <w:rPr>
                <w:rStyle w:val="4"/>
                <w:rFonts w:eastAsia="仿宋_GB2312"/>
                <w:lang w:val="en-US" w:eastAsia="zh-CN" w:bidi="ar"/>
              </w:rPr>
              <w:t>L-</w:t>
            </w:r>
            <w:r>
              <w:rPr>
                <w:rStyle w:val="5"/>
                <w:rFonts w:hAnsi="宋体"/>
                <w:lang w:val="en-US" w:eastAsia="zh-CN" w:bidi="ar"/>
              </w:rPr>
              <w:t>哌啶酸在老年性骨质疏松临床诊断及骨形成衰竭干预中的价值与应用研究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183B57EA">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
              </w:rPr>
            </w:pPr>
            <w:r>
              <w:rPr>
                <w:rFonts w:hint="default" w:ascii="仿宋_GB2312" w:hAnsi="宋体" w:eastAsia="仿宋_GB2312" w:cs="仿宋_GB2312"/>
                <w:i w:val="0"/>
                <w:iCs w:val="0"/>
                <w:color w:val="000000"/>
                <w:kern w:val="0"/>
                <w:sz w:val="22"/>
                <w:szCs w:val="22"/>
                <w:u w:val="none"/>
                <w:lang w:val="en" w:eastAsia="zh-CN" w:bidi="ar"/>
              </w:rPr>
              <w:t>中山大学附属第八医院（深圳福田）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FFBEBE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曾琛莹</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4612207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谢中瑜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44F23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林嘉捷</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0477F3A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682C3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C3AB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FTWS2026029</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7F51688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w:t>
            </w:r>
            <w:r>
              <w:rPr>
                <w:rStyle w:val="4"/>
                <w:rFonts w:eastAsia="仿宋_GB2312"/>
                <w:lang w:val="en-US" w:eastAsia="zh-CN" w:bidi="ar"/>
              </w:rPr>
              <w:t>SNZ-CEUS</w:t>
            </w:r>
            <w:r>
              <w:rPr>
                <w:rStyle w:val="5"/>
                <w:rFonts w:hAnsi="宋体"/>
                <w:lang w:val="en-US" w:eastAsia="zh-CN" w:bidi="ar"/>
              </w:rPr>
              <w:t>影像</w:t>
            </w:r>
            <w:r>
              <w:rPr>
                <w:rStyle w:val="4"/>
                <w:rFonts w:eastAsia="仿宋_GB2312"/>
                <w:lang w:val="en-US" w:eastAsia="zh-CN" w:bidi="ar"/>
              </w:rPr>
              <w:t>-</w:t>
            </w:r>
            <w:r>
              <w:rPr>
                <w:rStyle w:val="5"/>
                <w:rFonts w:hAnsi="宋体"/>
                <w:lang w:val="en-US" w:eastAsia="zh-CN" w:bidi="ar"/>
              </w:rPr>
              <w:t>病理映射模型的高危型肝细胞癌可视化识别与精准活检策略研究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3EBAFC3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
              </w:rPr>
            </w:pPr>
            <w:r>
              <w:rPr>
                <w:rFonts w:hint="default" w:ascii="仿宋_GB2312" w:hAnsi="宋体" w:eastAsia="仿宋_GB2312" w:cs="仿宋_GB2312"/>
                <w:i w:val="0"/>
                <w:iCs w:val="0"/>
                <w:color w:val="000000"/>
                <w:kern w:val="0"/>
                <w:sz w:val="22"/>
                <w:szCs w:val="22"/>
                <w:u w:val="none"/>
                <w:lang w:val="en" w:eastAsia="zh-CN" w:bidi="ar"/>
              </w:rPr>
              <w:t>中山大学附属第八医院（深圳福田）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A05E8C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梁爽</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6290B3F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81A67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邬珊珊</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44341B7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202CE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DC4C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FTWS2026030</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13EDB0D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幽门螺杆菌异质性耐药的流行病学特征和预测模型研究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118B7AA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
              </w:rPr>
            </w:pPr>
            <w:r>
              <w:rPr>
                <w:rFonts w:hint="default" w:ascii="仿宋_GB2312" w:hAnsi="宋体" w:eastAsia="仿宋_GB2312" w:cs="仿宋_GB2312"/>
                <w:i w:val="0"/>
                <w:iCs w:val="0"/>
                <w:color w:val="000000"/>
                <w:kern w:val="0"/>
                <w:sz w:val="22"/>
                <w:szCs w:val="22"/>
                <w:u w:val="none"/>
                <w:lang w:val="en" w:eastAsia="zh-CN" w:bidi="ar"/>
              </w:rPr>
              <w:t>中山大学附属第八医院（深圳福田）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F0D6D5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吴超</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5FD7087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范菲楠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EFD2C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魏珊珊</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240B828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7D11D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68EF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FTWS2026031</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4BCF923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球囊封堵</w:t>
            </w:r>
            <w:r>
              <w:rPr>
                <w:rStyle w:val="4"/>
                <w:rFonts w:eastAsia="仿宋_GB2312"/>
                <w:lang w:val="en-US" w:eastAsia="zh-CN" w:bidi="ar"/>
              </w:rPr>
              <w:t>TACE</w:t>
            </w:r>
            <w:r>
              <w:rPr>
                <w:rStyle w:val="5"/>
                <w:rFonts w:hAnsi="宋体"/>
                <w:lang w:val="en-US" w:eastAsia="zh-CN" w:bidi="ar"/>
              </w:rPr>
              <w:t>联合</w:t>
            </w:r>
            <w:r>
              <w:rPr>
                <w:rStyle w:val="4"/>
                <w:rFonts w:eastAsia="仿宋_GB2312"/>
                <w:lang w:val="en-US" w:eastAsia="zh-CN" w:bidi="ar"/>
              </w:rPr>
              <w:t>HAIC</w:t>
            </w:r>
            <w:r>
              <w:rPr>
                <w:rStyle w:val="5"/>
                <w:rFonts w:hAnsi="宋体"/>
                <w:lang w:val="en-US" w:eastAsia="zh-CN" w:bidi="ar"/>
              </w:rPr>
              <w:t>方案在不可切除肝细胞癌中的临床应用</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00C83F9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
              </w:rPr>
            </w:pPr>
            <w:r>
              <w:rPr>
                <w:rFonts w:hint="default" w:ascii="仿宋_GB2312" w:hAnsi="宋体" w:eastAsia="仿宋_GB2312" w:cs="仿宋_GB2312"/>
                <w:i w:val="0"/>
                <w:iCs w:val="0"/>
                <w:color w:val="000000"/>
                <w:kern w:val="0"/>
                <w:sz w:val="22"/>
                <w:szCs w:val="22"/>
                <w:u w:val="none"/>
                <w:lang w:val="en" w:eastAsia="zh-CN" w:bidi="ar"/>
              </w:rPr>
              <w:t>中山大学附属第八医院（深圳福田）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0A2740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陶强</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7F43BF6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谢茂云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CD8BC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李瑞曦</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32DC53C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18914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3AB2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FTWS2026032</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6FD347A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基于超声单模态融合成像的甲状腺微小乳头状癌可视化精准消融体系构建及临床应用研究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6FC8A3E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
              </w:rPr>
            </w:pPr>
            <w:r>
              <w:rPr>
                <w:rFonts w:hint="default" w:ascii="仿宋_GB2312" w:hAnsi="宋体" w:eastAsia="仿宋_GB2312" w:cs="仿宋_GB2312"/>
                <w:i w:val="0"/>
                <w:iCs w:val="0"/>
                <w:color w:val="000000"/>
                <w:kern w:val="0"/>
                <w:sz w:val="22"/>
                <w:szCs w:val="22"/>
                <w:u w:val="none"/>
                <w:lang w:val="en" w:eastAsia="zh-CN" w:bidi="ar"/>
              </w:rPr>
              <w:t>中山大学附属第八医院（深圳福田）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ED45A8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刘华辉</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64C2163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胡彩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58BB6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刘颖</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BC269F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65524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2C27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FTWS2026033</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29ED6BE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虚拟现实正念治疗高压力人群失眠障碍日间功能损害的临床及脑功能机制研究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75B4E83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
              </w:rPr>
            </w:pPr>
            <w:r>
              <w:rPr>
                <w:rFonts w:hint="default" w:ascii="仿宋_GB2312" w:hAnsi="宋体" w:eastAsia="仿宋_GB2312" w:cs="仿宋_GB2312"/>
                <w:i w:val="0"/>
                <w:iCs w:val="0"/>
                <w:color w:val="000000"/>
                <w:kern w:val="0"/>
                <w:sz w:val="22"/>
                <w:szCs w:val="22"/>
                <w:u w:val="none"/>
                <w:lang w:val="en" w:eastAsia="zh-CN" w:bidi="ar"/>
              </w:rPr>
              <w:t>中山大学附属第八医院（深圳福田）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8A9DF2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林晶晶</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0995A99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徐勇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A8BB9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杨小琴</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6B4AAB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7B012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F6EE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FTWS2026034</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17F0227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经颅时间干涉电刺激治疗网络游戏成瘾的随机对照研究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609E7C1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
              </w:rPr>
            </w:pPr>
            <w:r>
              <w:rPr>
                <w:rFonts w:hint="default" w:ascii="仿宋_GB2312" w:hAnsi="宋体" w:eastAsia="仿宋_GB2312" w:cs="仿宋_GB2312"/>
                <w:i w:val="0"/>
                <w:iCs w:val="0"/>
                <w:color w:val="000000"/>
                <w:kern w:val="0"/>
                <w:sz w:val="22"/>
                <w:szCs w:val="22"/>
                <w:u w:val="none"/>
                <w:lang w:val="en" w:eastAsia="zh-CN" w:bidi="ar"/>
              </w:rPr>
              <w:t>中山大学附属第八医院（深圳福田）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0E2746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杨小琴</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6D350ED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林晶晶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39C71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李敏敏</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37FDE2B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50007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A272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FTWS2026035</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381CC99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w:t>
            </w:r>
            <w:r>
              <w:rPr>
                <w:rStyle w:val="4"/>
                <w:rFonts w:eastAsia="仿宋_GB2312"/>
                <w:lang w:val="en-US" w:eastAsia="zh-CN" w:bidi="ar"/>
              </w:rPr>
              <w:t>DTI</w:t>
            </w:r>
            <w:r>
              <w:rPr>
                <w:rStyle w:val="5"/>
                <w:rFonts w:hAnsi="宋体"/>
                <w:lang w:val="en-US" w:eastAsia="zh-CN" w:bidi="ar"/>
              </w:rPr>
              <w:t>和</w:t>
            </w:r>
            <w:r>
              <w:rPr>
                <w:rStyle w:val="4"/>
                <w:rFonts w:eastAsia="仿宋_GB2312"/>
                <w:lang w:val="en-US" w:eastAsia="zh-CN" w:bidi="ar"/>
              </w:rPr>
              <w:t>MEP</w:t>
            </w:r>
            <w:r>
              <w:rPr>
                <w:rStyle w:val="5"/>
                <w:rFonts w:hAnsi="宋体"/>
                <w:lang w:val="en-US" w:eastAsia="zh-CN" w:bidi="ar"/>
              </w:rPr>
              <w:t>的</w:t>
            </w:r>
            <w:r>
              <w:rPr>
                <w:rStyle w:val="4"/>
                <w:rFonts w:eastAsia="仿宋_GB2312"/>
                <w:lang w:val="en-US" w:eastAsia="zh-CN" w:bidi="ar"/>
              </w:rPr>
              <w:t>taVNS</w:t>
            </w:r>
            <w:r>
              <w:rPr>
                <w:rStyle w:val="5"/>
                <w:rFonts w:hAnsi="宋体"/>
                <w:lang w:val="en-US" w:eastAsia="zh-CN" w:bidi="ar"/>
              </w:rPr>
              <w:t>对卒中后上肢运动功能障碍的临床疗效及机制研究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4A3141E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
              </w:rPr>
            </w:pPr>
            <w:r>
              <w:rPr>
                <w:rFonts w:hint="default" w:ascii="仿宋_GB2312" w:hAnsi="宋体" w:eastAsia="仿宋_GB2312" w:cs="仿宋_GB2312"/>
                <w:i w:val="0"/>
                <w:iCs w:val="0"/>
                <w:color w:val="000000"/>
                <w:kern w:val="0"/>
                <w:sz w:val="22"/>
                <w:szCs w:val="22"/>
                <w:u w:val="none"/>
                <w:lang w:val="en" w:eastAsia="zh-CN" w:bidi="ar"/>
              </w:rPr>
              <w:t>中山大学附属第八医院（深圳福田）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A4960A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李剑姣</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77156DA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简楚瑶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51E7D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杨清露</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45DBF97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521E5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580E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FTWS2026036</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123EC54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基于症状网络的骨质疏松症患者动态健康画像精准护理模式构建与应用研究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6AA1963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
              </w:rPr>
            </w:pPr>
            <w:r>
              <w:rPr>
                <w:rFonts w:hint="default" w:ascii="仿宋_GB2312" w:hAnsi="宋体" w:eastAsia="仿宋_GB2312" w:cs="仿宋_GB2312"/>
                <w:i w:val="0"/>
                <w:iCs w:val="0"/>
                <w:color w:val="000000"/>
                <w:kern w:val="0"/>
                <w:sz w:val="22"/>
                <w:szCs w:val="22"/>
                <w:u w:val="none"/>
                <w:lang w:val="en" w:eastAsia="zh-CN" w:bidi="ar"/>
              </w:rPr>
              <w:t>中山大学附属第八医院（深圳福田）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1DBCB3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黄锐娜</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6CEB5D7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黄月娇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B5746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刘璐</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20282B5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13F61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8D9D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FTWS2026037</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27545EE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w:t>
            </w:r>
            <w:r>
              <w:rPr>
                <w:rStyle w:val="4"/>
                <w:rFonts w:eastAsia="仿宋_GB2312"/>
                <w:lang w:val="en-US" w:eastAsia="zh-CN" w:bidi="ar"/>
              </w:rPr>
              <w:t>PMT-EMPOWER</w:t>
            </w:r>
            <w:r>
              <w:rPr>
                <w:rStyle w:val="5"/>
                <w:rFonts w:hAnsi="宋体"/>
                <w:lang w:val="en-US" w:eastAsia="zh-CN" w:bidi="ar"/>
              </w:rPr>
              <w:t>理论的复发风险预警模型构建及个性化干预策略在中青年</w:t>
            </w:r>
            <w:r>
              <w:rPr>
                <w:rStyle w:val="4"/>
                <w:rFonts w:eastAsia="仿宋_GB2312"/>
                <w:lang w:val="en-US" w:eastAsia="zh-CN" w:bidi="ar"/>
              </w:rPr>
              <w:t>PCI</w:t>
            </w:r>
            <w:r>
              <w:rPr>
                <w:rStyle w:val="5"/>
                <w:rFonts w:hAnsi="宋体"/>
                <w:lang w:val="en-US" w:eastAsia="zh-CN" w:bidi="ar"/>
              </w:rPr>
              <w:t>术后患者中的应用研究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5EBB031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
              </w:rPr>
            </w:pPr>
            <w:r>
              <w:rPr>
                <w:rFonts w:hint="default" w:ascii="仿宋_GB2312" w:hAnsi="宋体" w:eastAsia="仿宋_GB2312" w:cs="仿宋_GB2312"/>
                <w:i w:val="0"/>
                <w:iCs w:val="0"/>
                <w:color w:val="000000"/>
                <w:kern w:val="0"/>
                <w:sz w:val="22"/>
                <w:szCs w:val="22"/>
                <w:u w:val="none"/>
                <w:lang w:val="en" w:eastAsia="zh-CN" w:bidi="ar"/>
              </w:rPr>
              <w:t>中山大学附属第八医院（深圳福田）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C991C1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周文娟</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298B214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何娟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946A6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田帅</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0E01152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77F55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73EA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FTWS2026038</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3AB69B3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基于白细胞血糖指数预测重症急性胰腺炎短期预后列线图模型的构建与验证</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28889317">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
              </w:rPr>
            </w:pPr>
            <w:r>
              <w:rPr>
                <w:rFonts w:hint="default" w:ascii="仿宋_GB2312" w:hAnsi="宋体" w:eastAsia="仿宋_GB2312" w:cs="仿宋_GB2312"/>
                <w:i w:val="0"/>
                <w:iCs w:val="0"/>
                <w:color w:val="000000"/>
                <w:kern w:val="0"/>
                <w:sz w:val="22"/>
                <w:szCs w:val="22"/>
                <w:u w:val="none"/>
                <w:lang w:val="en" w:eastAsia="zh-CN" w:bidi="ar"/>
              </w:rPr>
              <w:t>中山大学附属第八医院（深圳福田）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CA1C7A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黄秀娜</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7774FC4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朱素丹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422A0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许仝</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5F3A2C2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2D2FD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26E5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FTWS2026039</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64EC355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基于画像分类的高甘油三酯血症性急性胰腺炎患者自我管理适配方案构建及应用研究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2F9F029C">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
              </w:rPr>
            </w:pPr>
            <w:r>
              <w:rPr>
                <w:rFonts w:hint="default" w:ascii="仿宋_GB2312" w:hAnsi="宋体" w:eastAsia="仿宋_GB2312" w:cs="仿宋_GB2312"/>
                <w:i w:val="0"/>
                <w:iCs w:val="0"/>
                <w:color w:val="000000"/>
                <w:kern w:val="0"/>
                <w:sz w:val="22"/>
                <w:szCs w:val="22"/>
                <w:u w:val="none"/>
                <w:lang w:val="en" w:eastAsia="zh-CN" w:bidi="ar"/>
              </w:rPr>
              <w:t>中山大学附属第八医院（深圳福田）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08A480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凤香清</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44B3A2D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2281D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阮晓渊</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27EE385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464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8483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FTWS2026040</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1AEA50A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基于多模态数据的腹腔镜手术患者术中低体温变化轨迹及干预时机研究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292EA89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
              </w:rPr>
            </w:pPr>
            <w:r>
              <w:rPr>
                <w:rFonts w:hint="default" w:ascii="仿宋_GB2312" w:hAnsi="宋体" w:eastAsia="仿宋_GB2312" w:cs="仿宋_GB2312"/>
                <w:i w:val="0"/>
                <w:iCs w:val="0"/>
                <w:color w:val="000000"/>
                <w:kern w:val="0"/>
                <w:sz w:val="22"/>
                <w:szCs w:val="22"/>
                <w:u w:val="none"/>
                <w:lang w:val="en" w:eastAsia="zh-CN" w:bidi="ar"/>
              </w:rPr>
              <w:t>中山大学附属第八医院（深圳福田）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635715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曾娜芬</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1EBFD87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党慧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61893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舒瑶雅</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C82ACB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1778F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A447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FTWS2026041</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08F8F07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主动健康生态下老年髋部骨折患者的</w:t>
            </w:r>
            <w:r>
              <w:rPr>
                <w:rStyle w:val="4"/>
                <w:rFonts w:eastAsia="仿宋_GB2312"/>
                <w:lang w:val="en-US" w:eastAsia="zh-CN" w:bidi="ar"/>
              </w:rPr>
              <w:t>"</w:t>
            </w:r>
            <w:r>
              <w:rPr>
                <w:rStyle w:val="5"/>
                <w:rFonts w:hAnsi="宋体"/>
                <w:lang w:val="en-US" w:eastAsia="zh-CN" w:bidi="ar"/>
              </w:rPr>
              <w:t>自我赋能</w:t>
            </w:r>
            <w:r>
              <w:rPr>
                <w:rStyle w:val="4"/>
                <w:rFonts w:eastAsia="仿宋_GB2312"/>
                <w:lang w:val="en-US" w:eastAsia="zh-CN" w:bidi="ar"/>
              </w:rPr>
              <w:t>—</w:t>
            </w:r>
            <w:r>
              <w:rPr>
                <w:rStyle w:val="5"/>
                <w:rFonts w:hAnsi="宋体"/>
                <w:lang w:val="en-US" w:eastAsia="zh-CN" w:bidi="ar"/>
              </w:rPr>
              <w:t>社区协同</w:t>
            </w:r>
            <w:r>
              <w:rPr>
                <w:rStyle w:val="4"/>
                <w:rFonts w:eastAsia="仿宋_GB2312"/>
                <w:lang w:val="en-US" w:eastAsia="zh-CN" w:bidi="ar"/>
              </w:rPr>
              <w:t>—</w:t>
            </w:r>
            <w:r>
              <w:rPr>
                <w:rStyle w:val="5"/>
                <w:rFonts w:hAnsi="宋体"/>
                <w:lang w:val="en-US" w:eastAsia="zh-CN" w:bidi="ar"/>
              </w:rPr>
              <w:t>数字赋能</w:t>
            </w:r>
            <w:r>
              <w:rPr>
                <w:rStyle w:val="4"/>
                <w:rFonts w:eastAsia="仿宋_GB2312"/>
                <w:lang w:val="en-US" w:eastAsia="zh-CN" w:bidi="ar"/>
              </w:rPr>
              <w:t>"</w:t>
            </w:r>
            <w:r>
              <w:rPr>
                <w:rStyle w:val="5"/>
                <w:rFonts w:hAnsi="宋体"/>
                <w:lang w:val="en-US" w:eastAsia="zh-CN" w:bidi="ar"/>
              </w:rPr>
              <w:t>三层递进管理模式研究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7D647BB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
              </w:rPr>
            </w:pPr>
            <w:r>
              <w:rPr>
                <w:rFonts w:hint="default" w:ascii="仿宋_GB2312" w:hAnsi="宋体" w:eastAsia="仿宋_GB2312" w:cs="仿宋_GB2312"/>
                <w:i w:val="0"/>
                <w:iCs w:val="0"/>
                <w:color w:val="000000"/>
                <w:kern w:val="0"/>
                <w:sz w:val="22"/>
                <w:szCs w:val="22"/>
                <w:u w:val="none"/>
                <w:lang w:val="en" w:eastAsia="zh-CN" w:bidi="ar"/>
              </w:rPr>
              <w:t>中山大学附属第八医院（深圳福田）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4BDFB0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李萌</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246468F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吕玉玲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723FC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黄月娇</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4AF0A2B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78B27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41E5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FTWS2026042</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241B0B7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AI</w:t>
            </w:r>
            <w:r>
              <w:rPr>
                <w:rStyle w:val="5"/>
                <w:rFonts w:hAnsi="Times New Roman"/>
                <w:lang w:val="en-US" w:eastAsia="zh-CN" w:bidi="ar"/>
              </w:rPr>
              <w:t>驱动的住院药房拆零中成药品风险分级与</w:t>
            </w:r>
            <w:r>
              <w:rPr>
                <w:rStyle w:val="4"/>
                <w:rFonts w:eastAsia="宋体"/>
                <w:lang w:val="en-US" w:eastAsia="zh-CN" w:bidi="ar"/>
              </w:rPr>
              <w:t>“</w:t>
            </w:r>
            <w:r>
              <w:rPr>
                <w:rStyle w:val="5"/>
                <w:rFonts w:hAnsi="Times New Roman"/>
                <w:lang w:val="en-US" w:eastAsia="zh-CN" w:bidi="ar"/>
              </w:rPr>
              <w:t>色级管理</w:t>
            </w:r>
            <w:r>
              <w:rPr>
                <w:rStyle w:val="4"/>
                <w:rFonts w:eastAsia="宋体"/>
                <w:lang w:val="en-US" w:eastAsia="zh-CN" w:bidi="ar"/>
              </w:rPr>
              <w:t>”</w:t>
            </w:r>
            <w:r>
              <w:rPr>
                <w:rStyle w:val="5"/>
                <w:rFonts w:hAnsi="Times New Roman"/>
                <w:lang w:val="en-US" w:eastAsia="zh-CN" w:bidi="ar"/>
              </w:rPr>
              <w:t>模式构建及应用研究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0244DC9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广州中医药大学深圳医院（福田）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126332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杨汤佳</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17B5D4A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陈艳春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10903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高晓珊</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7A6A25F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4F86A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62DD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FTWS2026043</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1D6BCC7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冠心病</w:t>
            </w:r>
            <w:r>
              <w:rPr>
                <w:rStyle w:val="4"/>
                <w:rFonts w:eastAsia="仿宋_GB2312"/>
                <w:lang w:val="en-US" w:eastAsia="zh-CN" w:bidi="ar"/>
              </w:rPr>
              <w:t>PCI</w:t>
            </w:r>
            <w:r>
              <w:rPr>
                <w:rStyle w:val="5"/>
                <w:rFonts w:hAnsi="宋体"/>
                <w:lang w:val="en-US" w:eastAsia="zh-CN" w:bidi="ar"/>
              </w:rPr>
              <w:t>术后瘀证动态演变规律及社区居家场景多模态</w:t>
            </w:r>
            <w:r>
              <w:rPr>
                <w:rStyle w:val="4"/>
                <w:rFonts w:eastAsia="仿宋_GB2312"/>
                <w:lang w:val="en-US" w:eastAsia="zh-CN" w:bidi="ar"/>
              </w:rPr>
              <w:t>AI</w:t>
            </w:r>
            <w:r>
              <w:rPr>
                <w:rStyle w:val="5"/>
                <w:rFonts w:hAnsi="宋体"/>
                <w:lang w:val="en-US" w:eastAsia="zh-CN" w:bidi="ar"/>
              </w:rPr>
              <w:t>预警系统构建研究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0A247C3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广州中医药大学深圳医院（福田）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22FAB0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朱瑾娴</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4FE2881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唐新征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01C1F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姚灿坤</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1ED8DB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0BD57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1717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FTWS2026044</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2900324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化瘀散结汤联合地诺孕素治疗子宫内膜异位症相关疼痛的临床疗效与机制研究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284EC96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广州中医药大学深圳医院（福田）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486572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韩霞</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4035A33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徐娟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41527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宁伶俐</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54D47FD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4B1C8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B6D3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FTWS2026045</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2273A8E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w:t>
            </w:r>
            <w:r>
              <w:rPr>
                <w:rStyle w:val="4"/>
                <w:rFonts w:eastAsia="仿宋_GB2312"/>
                <w:lang w:val="en-US" w:eastAsia="zh-CN" w:bidi="ar"/>
              </w:rPr>
              <w:t>“</w:t>
            </w:r>
            <w:r>
              <w:rPr>
                <w:rStyle w:val="5"/>
                <w:rFonts w:hAnsi="宋体"/>
                <w:lang w:val="en-US" w:eastAsia="zh-CN" w:bidi="ar"/>
              </w:rPr>
              <w:t>态</w:t>
            </w:r>
            <w:r>
              <w:rPr>
                <w:rStyle w:val="4"/>
                <w:rFonts w:eastAsia="仿宋_GB2312"/>
                <w:lang w:val="en-US" w:eastAsia="zh-CN" w:bidi="ar"/>
              </w:rPr>
              <w:t>-</w:t>
            </w:r>
            <w:r>
              <w:rPr>
                <w:rStyle w:val="5"/>
                <w:rFonts w:hAnsi="宋体"/>
                <w:lang w:val="en-US" w:eastAsia="zh-CN" w:bidi="ar"/>
              </w:rPr>
              <w:t>靶</w:t>
            </w:r>
            <w:r>
              <w:rPr>
                <w:rStyle w:val="4"/>
                <w:rFonts w:eastAsia="仿宋_GB2312"/>
                <w:lang w:val="en-US" w:eastAsia="zh-CN" w:bidi="ar"/>
              </w:rPr>
              <w:t>-</w:t>
            </w:r>
            <w:r>
              <w:rPr>
                <w:rStyle w:val="5"/>
                <w:rFonts w:hAnsi="宋体"/>
                <w:lang w:val="en-US" w:eastAsia="zh-CN" w:bidi="ar"/>
              </w:rPr>
              <w:t>效</w:t>
            </w:r>
            <w:r>
              <w:rPr>
                <w:rStyle w:val="4"/>
                <w:rFonts w:eastAsia="仿宋_GB2312"/>
                <w:lang w:val="en-US" w:eastAsia="zh-CN" w:bidi="ar"/>
              </w:rPr>
              <w:t>”</w:t>
            </w:r>
            <w:r>
              <w:rPr>
                <w:rStyle w:val="5"/>
                <w:rFonts w:hAnsi="宋体"/>
                <w:lang w:val="en-US" w:eastAsia="zh-CN" w:bidi="ar"/>
              </w:rPr>
              <w:t>探究柴归汤合二仙汤干预桥本甲状腺炎亚临床甲减期的临床疗效与机制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311E024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广州中医药大学深圳医院（福田）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2B85C0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刘畅</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1FC5CD8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吴学敏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909FA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张琦</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2B279C4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5C60C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64D9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FTWS2026046</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755787F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基于肠</w:t>
            </w:r>
            <w:r>
              <w:rPr>
                <w:rStyle w:val="4"/>
                <w:rFonts w:eastAsia="仿宋_GB2312"/>
                <w:lang w:val="en-US" w:eastAsia="zh-CN" w:bidi="ar"/>
              </w:rPr>
              <w:t>-</w:t>
            </w:r>
            <w:r>
              <w:rPr>
                <w:rStyle w:val="5"/>
                <w:rFonts w:hAnsi="宋体"/>
                <w:lang w:val="en-US" w:eastAsia="zh-CN" w:bidi="ar"/>
              </w:rPr>
              <w:t>肌轴平衡探讨参苓白术散治疗老年脾虚型肌少症的临床研究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63F43DB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广州中医药大学深圳医院（福田）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C4912F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邓鸣</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049C1BA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唐新征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97219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彭晓奇</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5CE975A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3782B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6538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FTWS2026047</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1D167D3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w:t>
            </w:r>
            <w:r>
              <w:rPr>
                <w:rStyle w:val="4"/>
                <w:rFonts w:eastAsia="仿宋_GB2312"/>
                <w:lang w:val="en-US" w:eastAsia="zh-CN" w:bidi="ar"/>
              </w:rPr>
              <w:t>NLRP3</w:t>
            </w:r>
            <w:r>
              <w:rPr>
                <w:rStyle w:val="5"/>
                <w:rFonts w:hAnsi="宋体"/>
                <w:lang w:val="en-US" w:eastAsia="zh-CN" w:bidi="ar"/>
              </w:rPr>
              <w:t>炎性小体探讨冠心通络方干预代谢性炎症的临床研究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0635DA1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广州中医药大学深圳医院（福田）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975C0D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姚灿坤</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0BB06C7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张翠青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61BCC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李丽珊</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259ABD0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392A7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2B08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FTWS2026048</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0AC6820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基于代谢组学及肠道菌群探索通元针法治疗</w:t>
            </w:r>
            <w:r>
              <w:rPr>
                <w:rStyle w:val="4"/>
                <w:rFonts w:eastAsia="仿宋_GB2312"/>
                <w:lang w:val="en-US" w:eastAsia="zh-CN" w:bidi="ar"/>
              </w:rPr>
              <w:t>PCOS</w:t>
            </w:r>
            <w:r>
              <w:rPr>
                <w:rStyle w:val="5"/>
                <w:rFonts w:hAnsi="宋体"/>
                <w:lang w:val="en-US" w:eastAsia="zh-CN" w:bidi="ar"/>
              </w:rPr>
              <w:t>不孕症的</w:t>
            </w:r>
            <w:r>
              <w:rPr>
                <w:rStyle w:val="4"/>
                <w:rFonts w:eastAsia="仿宋_GB2312"/>
                <w:lang w:val="en-US" w:eastAsia="zh-CN" w:bidi="ar"/>
              </w:rPr>
              <w:t>RCT</w:t>
            </w:r>
            <w:r>
              <w:rPr>
                <w:rStyle w:val="5"/>
                <w:rFonts w:hAnsi="宋体"/>
                <w:lang w:val="en-US" w:eastAsia="zh-CN" w:bidi="ar"/>
              </w:rPr>
              <w:t>及机制研究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3CA07E4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广州中医药大学深圳医院（福田）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49EC76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张润</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680FA4C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彭志华</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50DB8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王逸潇</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4F7531D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7707E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791A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FTWS2026049</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3A76689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基于中医体质理论的儿童青少年近视快速进展预警体系研究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5B2727C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广州中医药大学深圳医院（福田）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EF80BF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王禹燕</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1FE832B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3D913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阎闯</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A4E1B9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34FF9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B40E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FTWS2026050</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529DD4D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经皮耳针</w:t>
            </w:r>
            <w:r>
              <w:rPr>
                <w:rStyle w:val="4"/>
                <w:rFonts w:eastAsia="仿宋_GB2312"/>
                <w:lang w:val="en-US" w:eastAsia="zh-CN" w:bidi="ar"/>
              </w:rPr>
              <w:t>-</w:t>
            </w:r>
            <w:r>
              <w:rPr>
                <w:rStyle w:val="5"/>
                <w:rFonts w:hAnsi="宋体"/>
                <w:lang w:val="en-US" w:eastAsia="zh-CN" w:bidi="ar"/>
              </w:rPr>
              <w:t>迷走神经电刺激结合十味温胆汤治疗失眠共病阻塞性睡眠呼吸暂停综合征的临床疗效与机制研究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38E69AC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广州中医药大学深圳医院（福田）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B4E9B6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彭媛媛</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18640CE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王利军</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FF2BD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杨昕婧</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3546C36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4447F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CE7B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FTWS2026051</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092A689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基于中医四诊特征的多模态融合构建儿童抽动障碍辨证模型研究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3933A86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广州中医药大学深圳医院（福田）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2D4325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赖慈爱</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5A64539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肖庆颖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6DBA6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何薇</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3D73B4D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0C6D4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4CCA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FTWS2026052</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35C7207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黄连解毒汤改善奥沙利铂导致的结直肠癌周围神经病变的疗效和安全性的临床研究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48C0654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广州中医药大学深圳医院（福田）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43AB20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孙洋</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4640AC9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张锦芳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D3B4D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刘乐鑫</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3B5063A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35C02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6CF4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FTWS2026053</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4CCA403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w:t>
            </w:r>
            <w:r>
              <w:rPr>
                <w:rStyle w:val="4"/>
                <w:rFonts w:eastAsia="仿宋_GB2312"/>
                <w:lang w:val="en-US" w:eastAsia="zh-CN" w:bidi="ar"/>
              </w:rPr>
              <w:t>β-arrestin</w:t>
            </w:r>
            <w:r>
              <w:rPr>
                <w:rStyle w:val="5"/>
                <w:rFonts w:hAnsi="宋体"/>
                <w:lang w:val="en-US" w:eastAsia="zh-CN" w:bidi="ar"/>
              </w:rPr>
              <w:t>招募介导的</w:t>
            </w:r>
            <w:r>
              <w:rPr>
                <w:rStyle w:val="4"/>
                <w:rFonts w:eastAsia="仿宋_GB2312"/>
                <w:lang w:val="en-US" w:eastAsia="zh-CN" w:bidi="ar"/>
              </w:rPr>
              <w:t>GLP-1</w:t>
            </w:r>
            <w:r>
              <w:rPr>
                <w:rStyle w:val="5"/>
                <w:rFonts w:hAnsi="宋体"/>
                <w:lang w:val="en-US" w:eastAsia="zh-CN" w:bidi="ar"/>
              </w:rPr>
              <w:t>受体内化探讨司美格鲁肽诱发抑郁风险的机制及解毒通络调肝方的干预研究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4B45772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广州中医药大学深圳医院（福田）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29DF06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胡瑞丹</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48ABACB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吴俊标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C612D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雷雨禾</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487BC60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5AAFF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D7A7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FTWS2026054</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023A02E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基于肌筋膜链理论岐黄针合谷刺联合</w:t>
            </w:r>
            <w:r>
              <w:rPr>
                <w:rStyle w:val="4"/>
                <w:rFonts w:eastAsia="仿宋_GB2312"/>
                <w:lang w:val="en-US" w:eastAsia="zh-CN" w:bidi="ar"/>
              </w:rPr>
              <w:t>Schroth</w:t>
            </w:r>
            <w:r>
              <w:rPr>
                <w:rStyle w:val="5"/>
                <w:rFonts w:hAnsi="宋体"/>
                <w:lang w:val="en-US" w:eastAsia="zh-CN" w:bidi="ar"/>
              </w:rPr>
              <w:t>调节椎旁肌神经肌肉控制治疗青少年特发性脊柱侧弯的临床干预研究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5FCDFCC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广州中医药大学深圳医院（福田）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B483C4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李辉</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451C7BC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彭志华</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8D98D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阎闯</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5A44845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1D227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BB79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FTWS2026055</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149CCC1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多胺代谢重编程调控巨噬细胞极化在</w:t>
            </w:r>
            <w:r>
              <w:rPr>
                <w:rStyle w:val="4"/>
                <w:rFonts w:eastAsia="仿宋_GB2312"/>
                <w:lang w:val="en-US" w:eastAsia="zh-CN" w:bidi="ar"/>
              </w:rPr>
              <w:t>CKD</w:t>
            </w:r>
            <w:r>
              <w:rPr>
                <w:rStyle w:val="5"/>
                <w:rFonts w:hAnsi="宋体"/>
                <w:lang w:val="en-US" w:eastAsia="zh-CN" w:bidi="ar"/>
              </w:rPr>
              <w:t>肾小管间质纤维化中的作用及补阳还五汤干预机制研究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2A02D3D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广州中医药大学深圳医院（福田）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8DDE89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杨义龙</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0CEE884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兰聪颖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FB174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吴莉</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A3A675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3044F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F8B9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FTWS2026056</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250BD5D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益气通腑方灌肠辅助治疗脓毒症合并急性胃肠损伤（</w:t>
            </w:r>
            <w:r>
              <w:rPr>
                <w:rStyle w:val="4"/>
                <w:rFonts w:eastAsia="仿宋_GB2312"/>
                <w:lang w:val="en-US" w:eastAsia="zh-CN" w:bidi="ar"/>
              </w:rPr>
              <w:t>AGI</w:t>
            </w:r>
            <w:r>
              <w:rPr>
                <w:rStyle w:val="5"/>
                <w:rFonts w:hAnsi="宋体"/>
                <w:lang w:val="en-US" w:eastAsia="zh-CN" w:bidi="ar"/>
              </w:rPr>
              <w:t>）的随机对照研究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6E925E2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广州中医药大学深圳医院（福田）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1E7B89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涂玉凤</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0E09A86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晋金兰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BFDF8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王鹏</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371FD9D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5C87D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6405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FTWS2026057</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0714920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w:t>
            </w:r>
            <w:r>
              <w:rPr>
                <w:rStyle w:val="4"/>
                <w:rFonts w:eastAsia="仿宋_GB2312"/>
                <w:lang w:val="en-US" w:eastAsia="zh-CN" w:bidi="ar"/>
              </w:rPr>
              <w:t>“</w:t>
            </w:r>
            <w:r>
              <w:rPr>
                <w:rStyle w:val="5"/>
                <w:rFonts w:hAnsi="宋体"/>
                <w:lang w:val="en-US" w:eastAsia="zh-CN" w:bidi="ar"/>
              </w:rPr>
              <w:t>胃阴学说</w:t>
            </w:r>
            <w:r>
              <w:rPr>
                <w:rStyle w:val="4"/>
                <w:rFonts w:eastAsia="仿宋_GB2312"/>
                <w:lang w:val="en-US" w:eastAsia="zh-CN" w:bidi="ar"/>
              </w:rPr>
              <w:t>”</w:t>
            </w:r>
            <w:r>
              <w:rPr>
                <w:rStyle w:val="5"/>
                <w:rFonts w:hAnsi="宋体"/>
                <w:lang w:val="en-US" w:eastAsia="zh-CN" w:bidi="ar"/>
              </w:rPr>
              <w:t>理论探讨阴虚湿热方治疗功能性便秘的临床疗效评价与机制研究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40B0431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广州中医药大学深圳医院（福田）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DDC3B3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于林冲</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301EC6F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吴文江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5E723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林洁</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48AD826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19898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DFC4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FTWS2026058</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44E459F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补肾生发经验方治疗男性雄激素性脱发的临床疗效及作用机制研究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459F31A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广州中医药大学深圳医院（福田）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20AE6F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王武浩</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4376508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于腾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66C2A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贾淑琳</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7415A4A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0506E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6B6B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FTWS2026059</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76A22A2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w:t>
            </w:r>
            <w:r>
              <w:rPr>
                <w:rStyle w:val="4"/>
                <w:rFonts w:eastAsia="仿宋_GB2312"/>
                <w:lang w:val="en-US" w:eastAsia="zh-CN" w:bidi="ar"/>
              </w:rPr>
              <w:t>“</w:t>
            </w:r>
            <w:r>
              <w:rPr>
                <w:rStyle w:val="5"/>
                <w:rFonts w:hAnsi="宋体"/>
                <w:lang w:val="en-US" w:eastAsia="zh-CN" w:bidi="ar"/>
              </w:rPr>
              <w:t>筋骨同调</w:t>
            </w:r>
            <w:r>
              <w:rPr>
                <w:rStyle w:val="4"/>
                <w:rFonts w:eastAsia="仿宋_GB2312"/>
                <w:lang w:val="en-US" w:eastAsia="zh-CN" w:bidi="ar"/>
              </w:rPr>
              <w:t>”</w:t>
            </w:r>
            <w:r>
              <w:rPr>
                <w:rStyle w:val="5"/>
                <w:rFonts w:hAnsi="宋体"/>
                <w:lang w:val="en-US" w:eastAsia="zh-CN" w:bidi="ar"/>
              </w:rPr>
              <w:t>理念的邱氏舒筋整脊术治疗青少年特发性脊柱侧弯的临床研究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5BEFEB6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广州中医药大学深圳医院（福田）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EBB0F7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邱建文</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44B5FCD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梁丽嫦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C1D35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黄学成</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244CF35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71C8A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1E7B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FTWS2026060</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63BA80B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w:t>
            </w:r>
            <w:r>
              <w:rPr>
                <w:rStyle w:val="4"/>
                <w:rFonts w:eastAsia="仿宋_GB2312"/>
                <w:lang w:val="en-US" w:eastAsia="zh-CN" w:bidi="ar"/>
              </w:rPr>
              <w:t>“</w:t>
            </w:r>
            <w:r>
              <w:rPr>
                <w:rStyle w:val="5"/>
                <w:rFonts w:hAnsi="宋体"/>
                <w:lang w:val="en-US" w:eastAsia="zh-CN" w:bidi="ar"/>
              </w:rPr>
              <w:t>肠</w:t>
            </w:r>
            <w:r>
              <w:rPr>
                <w:rStyle w:val="4"/>
                <w:rFonts w:eastAsia="仿宋_GB2312"/>
                <w:lang w:val="en-US" w:eastAsia="zh-CN" w:bidi="ar"/>
              </w:rPr>
              <w:t>-</w:t>
            </w:r>
            <w:r>
              <w:rPr>
                <w:rStyle w:val="5"/>
                <w:rFonts w:hAnsi="宋体"/>
                <w:lang w:val="en-US" w:eastAsia="zh-CN" w:bidi="ar"/>
              </w:rPr>
              <w:t>肺轴</w:t>
            </w:r>
            <w:r>
              <w:rPr>
                <w:rStyle w:val="4"/>
                <w:rFonts w:eastAsia="仿宋_GB2312"/>
                <w:lang w:val="en-US" w:eastAsia="zh-CN" w:bidi="ar"/>
              </w:rPr>
              <w:t>”</w:t>
            </w:r>
            <w:r>
              <w:rPr>
                <w:rStyle w:val="5"/>
                <w:rFonts w:hAnsi="宋体"/>
                <w:lang w:val="en-US" w:eastAsia="zh-CN" w:bidi="ar"/>
              </w:rPr>
              <w:t>探讨温胆汤化裁方调控</w:t>
            </w:r>
            <w:r>
              <w:rPr>
                <w:rStyle w:val="4"/>
                <w:rFonts w:eastAsia="仿宋_GB2312"/>
                <w:lang w:val="en-US" w:eastAsia="zh-CN" w:bidi="ar"/>
              </w:rPr>
              <w:t>TLR4/MyD88</w:t>
            </w:r>
            <w:r>
              <w:rPr>
                <w:rStyle w:val="5"/>
                <w:rFonts w:hAnsi="宋体"/>
                <w:lang w:val="en-US" w:eastAsia="zh-CN" w:bidi="ar"/>
              </w:rPr>
              <w:t>信号通路改善慢性阻塞性肺疾病（</w:t>
            </w:r>
            <w:r>
              <w:rPr>
                <w:rStyle w:val="4"/>
                <w:rFonts w:eastAsia="仿宋_GB2312"/>
                <w:lang w:val="en-US" w:eastAsia="zh-CN" w:bidi="ar"/>
              </w:rPr>
              <w:t>COPD</w:t>
            </w:r>
            <w:r>
              <w:rPr>
                <w:rStyle w:val="5"/>
                <w:rFonts w:hAnsi="宋体"/>
                <w:lang w:val="en-US" w:eastAsia="zh-CN" w:bidi="ar"/>
              </w:rPr>
              <w:t>）的作用机制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1986E94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广州中医药大学深圳医院（福田）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FDFEB0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王鹤潼</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66D7B4E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邵立群</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2E5EE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吴金鹏</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32E86A8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09035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378E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FTWS2026061</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50CE047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中医体质联合可解释性</w:t>
            </w:r>
            <w:r>
              <w:rPr>
                <w:rStyle w:val="4"/>
                <w:rFonts w:eastAsia="仿宋_GB2312"/>
                <w:lang w:val="en-US" w:eastAsia="zh-CN" w:bidi="ar"/>
              </w:rPr>
              <w:t>AI</w:t>
            </w:r>
            <w:r>
              <w:rPr>
                <w:rStyle w:val="5"/>
                <w:rFonts w:hAnsi="宋体"/>
                <w:lang w:val="en-US" w:eastAsia="zh-CN" w:bidi="ar"/>
              </w:rPr>
              <w:t>的基层</w:t>
            </w:r>
            <w:r>
              <w:rPr>
                <w:rStyle w:val="4"/>
                <w:rFonts w:eastAsia="仿宋_GB2312"/>
                <w:lang w:val="en-US" w:eastAsia="zh-CN" w:bidi="ar"/>
              </w:rPr>
              <w:t>2</w:t>
            </w:r>
            <w:r>
              <w:rPr>
                <w:rStyle w:val="5"/>
                <w:rFonts w:hAnsi="宋体"/>
                <w:lang w:val="en-US" w:eastAsia="zh-CN" w:bidi="ar"/>
              </w:rPr>
              <w:t>型糖尿病健康教育路径模型构建研究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32FC44D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广州中医药大学深圳医院</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5CC76C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刘轩</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4AF9902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石需要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8F551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李思江</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12F13C0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0AB7D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DFF0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FTWS2026062</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0A4F12E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苦参碱离子液体基纳米乳液透皮递药系统的构建及其靶向治疗黑色素瘤的应用研究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7FC3DE5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深圳市福田区第二人民医院</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E72DCD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钱家萍</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4301BDF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林荣填</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11D92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黄李斐</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1DECBD0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640B2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9280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FTWS2026063</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50AA2AC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数据驱动的老年共病精准分型与动态风险分层在区域健康管理中的应用研究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09A7501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深圳市福田区第二人民医院</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F5EDF6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唐李媛</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4CA1425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刘捡娣</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F7E38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杨丽萍</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77E0F02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6C5C9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6DE6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FTWS2026064</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77B196B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认知储备评估对血液透析患者认知损害进展预测及干预研究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212FDC6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深圳市福田区第二人民医院</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E541FA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郭淑英</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59FF435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胡晶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B2110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柳志原</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0EE47D4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3BD31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B455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FTWS2026065</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0026B01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数字化支持下</w:t>
            </w:r>
            <w:r>
              <w:rPr>
                <w:rStyle w:val="4"/>
                <w:rFonts w:eastAsia="仿宋_GB2312"/>
                <w:lang w:val="en-US" w:eastAsia="zh-CN" w:bidi="ar"/>
              </w:rPr>
              <w:t>ACP</w:t>
            </w:r>
            <w:r>
              <w:rPr>
                <w:rStyle w:val="5"/>
                <w:rFonts w:hAnsi="宋体"/>
                <w:lang w:val="en-US" w:eastAsia="zh-CN" w:bidi="ar"/>
              </w:rPr>
              <w:t>对晚期</w:t>
            </w:r>
            <w:r>
              <w:rPr>
                <w:rStyle w:val="4"/>
                <w:rFonts w:eastAsia="仿宋_GB2312"/>
                <w:lang w:val="en-US" w:eastAsia="zh-CN" w:bidi="ar"/>
              </w:rPr>
              <w:t>COPD</w:t>
            </w:r>
            <w:r>
              <w:rPr>
                <w:rStyle w:val="5"/>
                <w:rFonts w:hAnsi="宋体"/>
                <w:lang w:val="en-US" w:eastAsia="zh-CN" w:bidi="ar"/>
              </w:rPr>
              <w:t>患者医疗决策与医疗资源利用的影响研究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14F8DFA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深圳市福田区第二人民医院</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1EEE67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张福英</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76B804E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余雨欣</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B2D5A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赵丽丽</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2399B10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69033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88E0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FTWS2026066</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72EAEA0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基于多模态纵向数据的溃疡性结肠炎患者治疗不依从性动态预测模型研究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729014E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深圳市中医肛肠医院（福田）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205F51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黄衔</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5ACDF36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刘付英聪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BB341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王玉颖</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72F94E0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4DDB0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A110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FTWS2026067</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437CE4C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w:t>
            </w:r>
            <w:r>
              <w:rPr>
                <w:rStyle w:val="4"/>
                <w:rFonts w:eastAsia="仿宋_GB2312"/>
                <w:lang w:val="en-US" w:eastAsia="zh-CN" w:bidi="ar"/>
              </w:rPr>
              <w:t>ABC-X</w:t>
            </w:r>
            <w:r>
              <w:rPr>
                <w:rStyle w:val="5"/>
                <w:rFonts w:hAnsi="宋体"/>
                <w:lang w:val="en-US" w:eastAsia="zh-CN" w:bidi="ar"/>
              </w:rPr>
              <w:t>模型的炎症性肠病患者心理韧性干预方案的构建与应用</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447A641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深圳市中医肛肠医院（福田）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AE2EDC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成龙</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1223AA8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杨雨竹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DA5F0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朱莉</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06B6048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16DF1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8850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FTWS2026068</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00590D4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多模态超声引导精准松解治疗功能性肛门直肠痛及临床预测模型构建</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575D130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深圳市中医肛肠医院（福田）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32E884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陈静</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77AB7E4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廖颖婴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CB9E3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张波</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5BC9703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263AB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6EF8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FTWS2026069</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32D6A4A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阻塞性睡眠呼吸暂停通过神经肽</w:t>
            </w:r>
            <w:r>
              <w:rPr>
                <w:rStyle w:val="4"/>
                <w:rFonts w:eastAsia="仿宋_GB2312"/>
                <w:lang w:val="en-US" w:eastAsia="zh-CN" w:bidi="ar"/>
              </w:rPr>
              <w:t>Y/IL-6</w:t>
            </w:r>
            <w:r>
              <w:rPr>
                <w:rStyle w:val="5"/>
                <w:rFonts w:hAnsi="宋体"/>
                <w:lang w:val="en-US" w:eastAsia="zh-CN" w:bidi="ar"/>
              </w:rPr>
              <w:t>轴促进早期动脉硬化的机制与干预初探</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79B24AF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深圳市福田区第三人民医院</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780999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张宁</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5F23C3C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吴炫桢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5300C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于飞</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4BC6EEF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4F32D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5E44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FTWS2026070</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597EC47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基于深度强化学习的梅毒诊疗决策优化模型构建与应用效果评估</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7DD97B3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深圳市福田区第三人民医院</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960CEA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许玉华</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3514D3E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蒋辉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04E60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许宗严</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5531E63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46736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C81F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FTWS2026071</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6B756C6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w:t>
            </w:r>
            <w:r>
              <w:rPr>
                <w:rStyle w:val="4"/>
                <w:rFonts w:eastAsia="仿宋_GB2312"/>
                <w:lang w:val="en-US" w:eastAsia="zh-CN" w:bidi="ar"/>
              </w:rPr>
              <w:t>AI</w:t>
            </w:r>
            <w:r>
              <w:rPr>
                <w:rStyle w:val="5"/>
                <w:rFonts w:hAnsi="宋体"/>
                <w:lang w:val="en-US" w:eastAsia="zh-CN" w:bidi="ar"/>
              </w:rPr>
              <w:t>医生助理</w:t>
            </w:r>
            <w:r>
              <w:rPr>
                <w:rStyle w:val="4"/>
                <w:rFonts w:eastAsia="仿宋_GB2312"/>
                <w:lang w:val="en-US" w:eastAsia="zh-CN" w:bidi="ar"/>
              </w:rPr>
              <w:t>(</w:t>
            </w:r>
            <w:r>
              <w:rPr>
                <w:rStyle w:val="5"/>
                <w:rFonts w:hAnsi="宋体"/>
                <w:lang w:val="en-US" w:eastAsia="zh-CN" w:bidi="ar"/>
              </w:rPr>
              <w:t>随访</w:t>
            </w:r>
            <w:r>
              <w:rPr>
                <w:rStyle w:val="4"/>
                <w:rFonts w:eastAsia="仿宋_GB2312"/>
                <w:lang w:val="en-US" w:eastAsia="zh-CN" w:bidi="ar"/>
              </w:rPr>
              <w:t>+</w:t>
            </w:r>
            <w:r>
              <w:rPr>
                <w:rStyle w:val="5"/>
                <w:rFonts w:hAnsi="宋体"/>
                <w:lang w:val="en-US" w:eastAsia="zh-CN" w:bidi="ar"/>
              </w:rPr>
              <w:t>智能问答</w:t>
            </w:r>
            <w:r>
              <w:rPr>
                <w:rStyle w:val="4"/>
                <w:rFonts w:eastAsia="仿宋_GB2312"/>
                <w:lang w:val="en-US" w:eastAsia="zh-CN" w:bidi="ar"/>
              </w:rPr>
              <w:t>)</w:t>
            </w:r>
            <w:r>
              <w:rPr>
                <w:rStyle w:val="5"/>
                <w:rFonts w:hAnsi="宋体"/>
                <w:lang w:val="en-US" w:eastAsia="zh-CN" w:bidi="ar"/>
              </w:rPr>
              <w:t>的高血压达标影响及心理困扰路径研究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6AACDB6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深圳市福田区第三人民医院</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CD7DC0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赵劭娟</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5641DA6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张雪姣</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B53B4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苏晓星</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2F0B62F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6C4A6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41C4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FTWS2026072</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50F6BB8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督灸配手厥阴心包经针刺治疗强直性脊柱炎临床症状及焦虑抑郁情绪的干预研究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6743586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深圳市福田区风湿病专科医院</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668D8B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韩畅</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04E6693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古燕玲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4029A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陈雅硕</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1867094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4929C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F801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FTWS2026073</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4AD272F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基于延迟折扣的类风湿关节炎患者自我管理行为机制研究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1B05516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深圳市福田区风湿病专科医院</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3E78F4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胡鑫玉</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4FCBE74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张竟飞</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D5B3C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杨海英</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1C92CF2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05A1C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C987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FTWS2026074</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15C25DF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基于机器学习构建类风湿关节炎合并骨质疏松临床预测模型</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14156C1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深圳市福田区风湿病专科医院</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2349EE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吴羡</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07938A5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颜真波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F2AA5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肖剑伟</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7CAF5DB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641FD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C643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FTWS2026075</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21D37B6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MSM</w:t>
            </w:r>
            <w:r>
              <w:rPr>
                <w:rStyle w:val="5"/>
                <w:rFonts w:hAnsi="Times New Roman"/>
                <w:lang w:val="en-US" w:eastAsia="zh-CN" w:bidi="ar"/>
              </w:rPr>
              <w:t>人群九价</w:t>
            </w:r>
            <w:r>
              <w:rPr>
                <w:rStyle w:val="4"/>
                <w:rFonts w:eastAsia="宋体"/>
                <w:lang w:val="en-US" w:eastAsia="zh-CN" w:bidi="ar"/>
              </w:rPr>
              <w:t>HPV</w:t>
            </w:r>
            <w:r>
              <w:rPr>
                <w:rStyle w:val="5"/>
                <w:rFonts w:hAnsi="Times New Roman"/>
                <w:lang w:val="en-US" w:eastAsia="zh-CN" w:bidi="ar"/>
              </w:rPr>
              <w:t>疫苗免疫应答特征及真实世界保护效果研究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00F6C82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深圳市福田区疾病预防控制中心</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7B94C9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蔡琳</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7A55560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F66DB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曹丽明</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468AF8C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340CD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3490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FTWS2026076</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5495026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深圳地区沙门氏菌流行株靶向噬菌体鸡尾酒构建及食品污染防控应用研究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79D1607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深圳市福田区疾病预防控制中心</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85FD85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吴佳妹</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0C9960F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6DA55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李迎慧</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1884197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18E18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94FC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FTWS2026077</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10CA705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新发传染病病原体高通量捕获测序监测体系构建与示范应用</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7BDF480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深圳市福田区疾病预防控制中心</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6A13F4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曾华书</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5398B13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郭城</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B99F6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刘松</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7E907C7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58DD5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B799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FTWS2026078</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0E257AA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基于数字化手段的中医药文化</w:t>
            </w:r>
            <w:r>
              <w:rPr>
                <w:rStyle w:val="4"/>
                <w:rFonts w:eastAsia="仿宋_GB2312"/>
                <w:lang w:val="en-US" w:eastAsia="zh-CN" w:bidi="ar"/>
              </w:rPr>
              <w:t>“</w:t>
            </w:r>
            <w:r>
              <w:rPr>
                <w:rStyle w:val="5"/>
                <w:rFonts w:hAnsi="宋体"/>
                <w:lang w:val="en-US" w:eastAsia="zh-CN" w:bidi="ar"/>
              </w:rPr>
              <w:t>体卫教融合</w:t>
            </w:r>
            <w:r>
              <w:rPr>
                <w:rStyle w:val="4"/>
                <w:rFonts w:eastAsia="仿宋_GB2312"/>
                <w:lang w:val="en-US" w:eastAsia="zh-CN" w:bidi="ar"/>
              </w:rPr>
              <w:t>”</w:t>
            </w:r>
            <w:r>
              <w:rPr>
                <w:rStyle w:val="5"/>
                <w:rFonts w:hAnsi="宋体"/>
                <w:lang w:val="en-US" w:eastAsia="zh-CN" w:bidi="ar"/>
              </w:rPr>
              <w:t>模式在校园健康促进中的应用研究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4B1987B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深圳市福田区健康信息与教育中心</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62018D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郑南</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04CA2B4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肖剑伟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25CA5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孙文文</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73AE7E3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7B345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59A9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FTWS2026079</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4ECB544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多维度指标评估炎症性肠病身心共病的前瞻性研究及风险预测模型构建</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592C86A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
              </w:rPr>
            </w:pPr>
            <w:r>
              <w:rPr>
                <w:rFonts w:hint="default" w:ascii="仿宋_GB2312" w:hAnsi="宋体" w:eastAsia="仿宋_GB2312" w:cs="仿宋_GB2312"/>
                <w:i w:val="0"/>
                <w:iCs w:val="0"/>
                <w:color w:val="000000"/>
                <w:kern w:val="0"/>
                <w:sz w:val="22"/>
                <w:szCs w:val="22"/>
                <w:u w:val="none"/>
                <w:lang w:val="en" w:eastAsia="zh-CN" w:bidi="ar"/>
              </w:rPr>
              <w:t>中山大学附属第八医院（深圳福田）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D59CDE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李瑾</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429D8D5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黄小珊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E0595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罗千江</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7638146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非资助</w:t>
            </w:r>
          </w:p>
        </w:tc>
      </w:tr>
      <w:tr w14:paraId="2FC1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9866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FTWS2026080</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76B0811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京万红软膏促进糖尿病足感染创面愈合的干预性临床研究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07E8209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
              </w:rPr>
            </w:pPr>
            <w:r>
              <w:rPr>
                <w:rFonts w:hint="default" w:ascii="仿宋_GB2312" w:hAnsi="宋体" w:eastAsia="仿宋_GB2312" w:cs="仿宋_GB2312"/>
                <w:i w:val="0"/>
                <w:iCs w:val="0"/>
                <w:color w:val="000000"/>
                <w:kern w:val="0"/>
                <w:sz w:val="22"/>
                <w:szCs w:val="22"/>
                <w:u w:val="none"/>
                <w:lang w:val="en" w:eastAsia="zh-CN" w:bidi="ar"/>
              </w:rPr>
              <w:t>中山大学附属第八医院（深圳福田）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AC79B7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韩雨婷</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62240F5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翟爱霞</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8769F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邹刚</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2955F51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非资助</w:t>
            </w:r>
          </w:p>
        </w:tc>
      </w:tr>
      <w:tr w14:paraId="2CAD5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98A3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FTWS2026081</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0AB4EA8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基于多模态数据的人芽囊原虫快速检测模型研究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41D17CB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
              </w:rPr>
            </w:pPr>
            <w:r>
              <w:rPr>
                <w:rFonts w:hint="default" w:ascii="仿宋_GB2312" w:hAnsi="宋体" w:eastAsia="仿宋_GB2312" w:cs="仿宋_GB2312"/>
                <w:i w:val="0"/>
                <w:iCs w:val="0"/>
                <w:color w:val="000000"/>
                <w:kern w:val="0"/>
                <w:sz w:val="22"/>
                <w:szCs w:val="22"/>
                <w:u w:val="none"/>
                <w:lang w:val="en" w:eastAsia="zh-CN" w:bidi="ar"/>
              </w:rPr>
              <w:t>中山大学附属第八医院（深圳福田）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A76B33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刘小晴</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05D0E51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石亮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10A7B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邹小红</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26639E3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非资助</w:t>
            </w:r>
          </w:p>
        </w:tc>
      </w:tr>
      <w:tr w14:paraId="25F8E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B411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FTWS2026082</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1EDEFD3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AI</w:t>
            </w:r>
            <w:r>
              <w:rPr>
                <w:rStyle w:val="5"/>
                <w:rFonts w:hAnsi="Times New Roman"/>
                <w:lang w:val="en-US" w:eastAsia="zh-CN" w:bidi="ar"/>
              </w:rPr>
              <w:t>赋能慢性病精细化管理在紧密型城市医疗集团慢性病医保按健康绩效支付改革中的应用研究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2537722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
              </w:rPr>
            </w:pPr>
            <w:r>
              <w:rPr>
                <w:rFonts w:hint="default" w:ascii="仿宋_GB2312" w:hAnsi="宋体" w:eastAsia="仿宋_GB2312" w:cs="仿宋_GB2312"/>
                <w:i w:val="0"/>
                <w:iCs w:val="0"/>
                <w:color w:val="000000"/>
                <w:kern w:val="0"/>
                <w:sz w:val="22"/>
                <w:szCs w:val="22"/>
                <w:u w:val="none"/>
                <w:lang w:val="en" w:eastAsia="zh-CN" w:bidi="ar"/>
              </w:rPr>
              <w:t>中山大学附属第八医院（深圳福田）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D1595A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莫绮华</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44466B3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李小玲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D2564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陈琪琪</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07D222D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非资助</w:t>
            </w:r>
          </w:p>
        </w:tc>
      </w:tr>
      <w:tr w14:paraId="6FF00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FEC4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FTWS2026083</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68E4111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r>
              <w:rPr>
                <w:rStyle w:val="5"/>
                <w:rFonts w:hAnsi="Times New Roman"/>
                <w:lang w:val="en-US" w:eastAsia="zh-CN" w:bidi="ar"/>
              </w:rPr>
              <w:t>肿瘤用药伴随助手</w:t>
            </w:r>
            <w:r>
              <w:rPr>
                <w:rStyle w:val="4"/>
                <w:rFonts w:eastAsia="宋体"/>
                <w:lang w:val="en-US" w:eastAsia="zh-CN" w:bidi="ar"/>
              </w:rPr>
              <w:t>”</w:t>
            </w:r>
            <w:r>
              <w:rPr>
                <w:rStyle w:val="5"/>
                <w:rFonts w:hAnsi="Times New Roman"/>
                <w:lang w:val="en-US" w:eastAsia="zh-CN" w:bidi="ar"/>
              </w:rPr>
              <w:t>智能体的构建与临床应用研究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37617C2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广州中医药大学深圳医院（福田）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A60DB4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游杨杨</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5E77F8C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吴俊标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AAB84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孙佳瑜</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57B7466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非资助</w:t>
            </w:r>
          </w:p>
        </w:tc>
      </w:tr>
      <w:tr w14:paraId="00E43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27FC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FTWS2026084</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6C0B1DA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AI+VR</w:t>
            </w:r>
            <w:r>
              <w:rPr>
                <w:rStyle w:val="5"/>
                <w:rFonts w:hAnsi="Times New Roman"/>
                <w:lang w:val="en-US" w:eastAsia="zh-CN" w:bidi="ar"/>
              </w:rPr>
              <w:t>辅助施罗斯疗法联合易筋经对青少年轻度脊柱侧弯的疗效观察</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2E5E226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广州中医药大学深圳医院（福田）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331407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吴蒙</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0AAF6B8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于洋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4CD93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俞果</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7B99FE9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非资助</w:t>
            </w:r>
          </w:p>
        </w:tc>
      </w:tr>
      <w:tr w14:paraId="4C3A3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D2E5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FTWS2026085</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6776752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针灸联合易罐疗法治疗中重度痤疮的随机对照临床研究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34544EA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广州中医药大学深圳医院（福田）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B958AF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杨雪梅</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7916BFC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佟雪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4A0EF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陈杜娟</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4270951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非资助</w:t>
            </w:r>
          </w:p>
        </w:tc>
      </w:tr>
      <w:tr w14:paraId="54406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337B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FTWS2026086</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2C76646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w:t>
            </w:r>
            <w:r>
              <w:rPr>
                <w:rStyle w:val="4"/>
                <w:rFonts w:eastAsia="仿宋_GB2312"/>
                <w:lang w:val="en-US" w:eastAsia="zh-CN" w:bidi="ar"/>
              </w:rPr>
              <w:t>“</w:t>
            </w:r>
            <w:r>
              <w:rPr>
                <w:rStyle w:val="5"/>
                <w:rFonts w:hAnsi="宋体"/>
                <w:lang w:val="en-US" w:eastAsia="zh-CN" w:bidi="ar"/>
              </w:rPr>
              <w:t>肾主骨</w:t>
            </w:r>
            <w:r>
              <w:rPr>
                <w:rStyle w:val="4"/>
                <w:rFonts w:eastAsia="仿宋_GB2312"/>
                <w:lang w:val="en-US" w:eastAsia="zh-CN" w:bidi="ar"/>
              </w:rPr>
              <w:t>”</w:t>
            </w:r>
            <w:r>
              <w:rPr>
                <w:rStyle w:val="5"/>
                <w:rFonts w:hAnsi="宋体"/>
                <w:lang w:val="en-US" w:eastAsia="zh-CN" w:bidi="ar"/>
              </w:rPr>
              <w:t>理论探讨加味六味地黄汤干预肾性骨病骨代谢及微炎症状态的临床疗效</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4D32F9D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广州中医药大学深圳医院（福田）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D9914F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王若琳</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71F38EE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黄仁发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73F88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丁婷婷</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5B60EC7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非资助</w:t>
            </w:r>
          </w:p>
        </w:tc>
      </w:tr>
      <w:tr w14:paraId="5D495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29E2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FTWS2026087</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225E892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中医外治热敏罐疗法改善甲状腺癌淋巴清扫术后颈肩功能的临床研究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0A91E8B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广州中医药大学深圳医院（福田）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A8702C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徐典</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7928B4D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高玲玲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C74AD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朱玲</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23AE16E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非资助</w:t>
            </w:r>
          </w:p>
        </w:tc>
      </w:tr>
      <w:tr w14:paraId="7246C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9257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FTWS2026088</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2DD7748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基于多源感知信息融合的针刺</w:t>
            </w:r>
            <w:r>
              <w:rPr>
                <w:rStyle w:val="4"/>
                <w:rFonts w:eastAsia="仿宋_GB2312"/>
                <w:lang w:val="en-US" w:eastAsia="zh-CN" w:bidi="ar"/>
              </w:rPr>
              <w:t>“</w:t>
            </w:r>
            <w:r>
              <w:rPr>
                <w:rStyle w:val="5"/>
                <w:rFonts w:hAnsi="宋体"/>
                <w:lang w:val="en-US" w:eastAsia="zh-CN" w:bidi="ar"/>
              </w:rPr>
              <w:t>气至病所</w:t>
            </w:r>
            <w:r>
              <w:rPr>
                <w:rStyle w:val="4"/>
                <w:rFonts w:eastAsia="仿宋_GB2312"/>
                <w:lang w:val="en-US" w:eastAsia="zh-CN" w:bidi="ar"/>
              </w:rPr>
              <w:t>”</w:t>
            </w:r>
            <w:r>
              <w:rPr>
                <w:rStyle w:val="5"/>
                <w:rFonts w:hAnsi="宋体"/>
                <w:lang w:val="en-US" w:eastAsia="zh-CN" w:bidi="ar"/>
              </w:rPr>
              <w:t>治疗腰椎间盘突出症的精准诊疗研究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5D89F1D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广州中医药大学深圳医院（福田）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E26966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黄剑浩</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2650539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郑蔚玲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DB9A4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郭小偏</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BDC081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非资助</w:t>
            </w:r>
          </w:p>
        </w:tc>
      </w:tr>
      <w:tr w14:paraId="39714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61F6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FTWS2026089</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445203D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w:t>
            </w:r>
            <w:r>
              <w:rPr>
                <w:rStyle w:val="4"/>
                <w:rFonts w:eastAsia="仿宋_GB2312"/>
                <w:lang w:val="en-US" w:eastAsia="zh-CN" w:bidi="ar"/>
              </w:rPr>
              <w:t>“</w:t>
            </w:r>
            <w:r>
              <w:rPr>
                <w:rStyle w:val="5"/>
                <w:rFonts w:hAnsi="宋体"/>
                <w:lang w:val="en-US" w:eastAsia="zh-CN" w:bidi="ar"/>
              </w:rPr>
              <w:t>昼精夜瞑</w:t>
            </w:r>
            <w:r>
              <w:rPr>
                <w:rStyle w:val="4"/>
                <w:rFonts w:eastAsia="仿宋_GB2312"/>
                <w:lang w:val="en-US" w:eastAsia="zh-CN" w:bidi="ar"/>
              </w:rPr>
              <w:t>”</w:t>
            </w:r>
            <w:r>
              <w:rPr>
                <w:rStyle w:val="5"/>
                <w:rFonts w:hAnsi="宋体"/>
                <w:lang w:val="en-US" w:eastAsia="zh-CN" w:bidi="ar"/>
              </w:rPr>
              <w:t>理论探讨健脾安神联合方组对肝郁脾虚型失眠的临床疗效及可视化研究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76177F8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广州中医药大学深圳医院（福田）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43BD19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郑浪花</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7B2B114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黄张杰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F3EC0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孙佳瑜</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51070B8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非资助</w:t>
            </w:r>
          </w:p>
        </w:tc>
      </w:tr>
      <w:tr w14:paraId="183BD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2843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FTWS2026090</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6DB2198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PTPRO</w:t>
            </w:r>
            <w:r>
              <w:rPr>
                <w:rStyle w:val="5"/>
                <w:rFonts w:hAnsi="Times New Roman"/>
                <w:lang w:val="en-US" w:eastAsia="zh-CN" w:bidi="ar"/>
              </w:rPr>
              <w:t>基因新突变致</w:t>
            </w:r>
            <w:r>
              <w:rPr>
                <w:rStyle w:val="4"/>
                <w:rFonts w:eastAsia="宋体"/>
                <w:lang w:val="en-US" w:eastAsia="zh-CN" w:bidi="ar"/>
              </w:rPr>
              <w:t>SRNS</w:t>
            </w:r>
            <w:r>
              <w:rPr>
                <w:rStyle w:val="5"/>
                <w:rFonts w:hAnsi="Times New Roman"/>
                <w:lang w:val="en-US" w:eastAsia="zh-CN" w:bidi="ar"/>
              </w:rPr>
              <w:t>的分子机制及环孢素</w:t>
            </w:r>
            <w:r>
              <w:rPr>
                <w:rStyle w:val="4"/>
                <w:rFonts w:eastAsia="宋体"/>
                <w:lang w:val="en-US" w:eastAsia="zh-CN" w:bidi="ar"/>
              </w:rPr>
              <w:t>A</w:t>
            </w:r>
            <w:r>
              <w:rPr>
                <w:rStyle w:val="5"/>
                <w:rFonts w:hAnsi="Times New Roman"/>
                <w:lang w:val="en-US" w:eastAsia="zh-CN" w:bidi="ar"/>
              </w:rPr>
              <w:t>治疗的疗效及机制研究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3677DC0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深圳市福田区第二人民医院</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B1BBB4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肖红波</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08F1D20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熊符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BFCE2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陈丽萍</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C6540D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非资助</w:t>
            </w:r>
          </w:p>
        </w:tc>
      </w:tr>
      <w:tr w14:paraId="7F73E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B1BA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FTWS2026091</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6E0D7C0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TyG</w:t>
            </w:r>
            <w:r>
              <w:rPr>
                <w:rStyle w:val="5"/>
                <w:rFonts w:hAnsi="Times New Roman"/>
                <w:lang w:val="en-US" w:eastAsia="zh-CN" w:bidi="ar"/>
              </w:rPr>
              <w:t>指数与深圳市社区老年人</w:t>
            </w:r>
            <w:r>
              <w:rPr>
                <w:rStyle w:val="4"/>
                <w:rFonts w:eastAsia="宋体"/>
                <w:lang w:val="en-US" w:eastAsia="zh-CN" w:bidi="ar"/>
              </w:rPr>
              <w:t>2</w:t>
            </w:r>
            <w:r>
              <w:rPr>
                <w:rStyle w:val="5"/>
                <w:rFonts w:hAnsi="Times New Roman"/>
                <w:lang w:val="en-US" w:eastAsia="zh-CN" w:bidi="ar"/>
              </w:rPr>
              <w:t>型糖尿病肾脏疾病的相关性研究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1C2A9DF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深圳市福田区第二人民医院</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DA55DB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谢舒宇</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6D53714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胡彪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CC747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周勇</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59E497E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非资助</w:t>
            </w:r>
          </w:p>
        </w:tc>
      </w:tr>
      <w:tr w14:paraId="21985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0995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FTWS2026092</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645318E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w:t>
            </w:r>
            <w:r>
              <w:rPr>
                <w:rStyle w:val="4"/>
                <w:rFonts w:eastAsia="仿宋_GB2312"/>
                <w:lang w:val="en-US" w:eastAsia="zh-CN" w:bidi="ar"/>
              </w:rPr>
              <w:t>“</w:t>
            </w:r>
            <w:r>
              <w:rPr>
                <w:rStyle w:val="5"/>
                <w:rFonts w:hAnsi="宋体"/>
                <w:lang w:val="en-US" w:eastAsia="zh-CN" w:bidi="ar"/>
              </w:rPr>
              <w:t>医院</w:t>
            </w:r>
            <w:r>
              <w:rPr>
                <w:rStyle w:val="4"/>
                <w:rFonts w:eastAsia="仿宋_GB2312"/>
                <w:lang w:val="en-US" w:eastAsia="zh-CN" w:bidi="ar"/>
              </w:rPr>
              <w:t>-</w:t>
            </w:r>
            <w:r>
              <w:rPr>
                <w:rStyle w:val="5"/>
                <w:rFonts w:hAnsi="宋体"/>
                <w:lang w:val="en-US" w:eastAsia="zh-CN" w:bidi="ar"/>
              </w:rPr>
              <w:t>社康</w:t>
            </w:r>
            <w:r>
              <w:rPr>
                <w:rStyle w:val="4"/>
                <w:rFonts w:eastAsia="仿宋_GB2312"/>
                <w:lang w:val="en-US" w:eastAsia="zh-CN" w:bidi="ar"/>
              </w:rPr>
              <w:t>”</w:t>
            </w:r>
            <w:r>
              <w:rPr>
                <w:rStyle w:val="5"/>
                <w:rFonts w:hAnsi="宋体"/>
                <w:lang w:val="en-US" w:eastAsia="zh-CN" w:bidi="ar"/>
              </w:rPr>
              <w:t>联动的老年认知衰弱早期筛查模型构建与风险预警系统研究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29A7452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深圳市福田区第二人民医院</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0C249F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高文平</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483BD6D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唐李媛</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8857E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赵文月</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45F6521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非资助</w:t>
            </w:r>
          </w:p>
        </w:tc>
      </w:tr>
      <w:tr w14:paraId="77337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D686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FTWS2026093</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4682BEF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恒温冲洗联合比色卡调控在经尿道前列腺剜除术后持续膀胱冲洗护理中的应用研究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42D8620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深圳市福田区第二人民医院</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32854B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胡颖</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05D3BD2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程志刚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5A367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陈丽</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52D7E2D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非资助</w:t>
            </w:r>
          </w:p>
        </w:tc>
      </w:tr>
      <w:tr w14:paraId="59094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CCAB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FTWS2026094</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7A2D569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基于老年综合评估的住院老年患者衰弱风险分层护理方案构建与应用研究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1A17A5F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深圳市福田区第二人民医院</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27382F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温国花</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32A307A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胡茂森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6D83D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赖岸</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565A27F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非资助</w:t>
            </w:r>
          </w:p>
        </w:tc>
      </w:tr>
      <w:tr w14:paraId="31FCA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DC08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FTWS2026095</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08A1833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GSTP1 </w:t>
            </w:r>
            <w:r>
              <w:rPr>
                <w:rStyle w:val="5"/>
                <w:rFonts w:hAnsi="Times New Roman"/>
                <w:lang w:val="en-US" w:eastAsia="zh-CN" w:bidi="ar"/>
              </w:rPr>
              <w:t>介导的颗粒细胞代谢稳态在</w:t>
            </w:r>
            <w:r>
              <w:rPr>
                <w:rStyle w:val="4"/>
                <w:rFonts w:eastAsia="宋体"/>
                <w:lang w:val="en-US" w:eastAsia="zh-CN" w:bidi="ar"/>
              </w:rPr>
              <w:t xml:space="preserve"> PCOS </w:t>
            </w:r>
            <w:r>
              <w:rPr>
                <w:rStyle w:val="5"/>
                <w:rFonts w:hAnsi="Times New Roman"/>
                <w:lang w:val="en-US" w:eastAsia="zh-CN" w:bidi="ar"/>
              </w:rPr>
              <w:t>中的作用及姜黄素的靶向干预机制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6E36FFE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深圳市福田区妇幼保健院</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583FAB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曾惠琼</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40A643B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黄桂聪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F5601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李瑶</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2B47357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非资助</w:t>
            </w:r>
          </w:p>
        </w:tc>
      </w:tr>
      <w:tr w14:paraId="114CB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D663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FTWS2026096</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11FD106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婚检女性抗核抗体阳性与隐匿性自身免疫疾病的早期识别研究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1F8075C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深圳市福田区妇幼保健院</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B48991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吴瑾滨</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345067A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薛临先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C73F7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夏伟林</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239A11C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非资助</w:t>
            </w:r>
          </w:p>
        </w:tc>
      </w:tr>
      <w:tr w14:paraId="7DF9D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461B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FTWS2026097</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0F15317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健康中国背景下学龄前儿童基本运动技能发展体系的构建与实践研究项目</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2F4BF12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深圳市福田区妇幼保健院</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E8DFC6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余强</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62CBF38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C8B6D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陈水莲</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3CD3416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非资助</w:t>
            </w:r>
          </w:p>
        </w:tc>
      </w:tr>
      <w:tr w14:paraId="73789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6FC7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FTWS2026098</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1DA2D48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小儿肛周洗剂结合肛瘘切除术治疗湿热下注型婴幼儿肛瘘的临床研究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1F1C7C9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深圳市中医肛肠医院（福田）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EDB61A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毕春璐</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4A306A5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阮烨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65FA6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唐鑫海</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38ED375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非资助</w:t>
            </w:r>
          </w:p>
        </w:tc>
      </w:tr>
      <w:tr w14:paraId="2E96E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81B2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FTWS2026099</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5656B7A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社会心理因素与</w:t>
            </w:r>
            <w:r>
              <w:rPr>
                <w:rStyle w:val="4"/>
                <w:rFonts w:eastAsia="仿宋_GB2312"/>
                <w:lang w:val="en-US" w:eastAsia="zh-CN" w:bidi="ar"/>
              </w:rPr>
              <w:t>2</w:t>
            </w:r>
            <w:r>
              <w:rPr>
                <w:rStyle w:val="5"/>
                <w:rFonts w:hAnsi="宋体"/>
                <w:lang w:val="en-US" w:eastAsia="zh-CN" w:bidi="ar"/>
              </w:rPr>
              <w:t>型糖尿病患者并发肺结核风险的相关性研究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5C9AE5F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深圳市福田区第三人民医院</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0FE3D2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蓝剑</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3C7E3FE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张菊芳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197D6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廖万威</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1914EB6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非资助</w:t>
            </w:r>
          </w:p>
        </w:tc>
      </w:tr>
      <w:tr w14:paraId="1B824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4DCA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FTWS2026100</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3004015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福田区农贸市场从业人员传染病监测队列构建及流行特征研究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3E5D31F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深圳市福田区疾病预防控制中心</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EDD853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郭聪锐</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57DC051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周萌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5EAC4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吴佳妹</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1F972F1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非资助</w:t>
            </w:r>
          </w:p>
        </w:tc>
      </w:tr>
      <w:tr w14:paraId="5372E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D722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FTWS2026101</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35AA1C1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全域友好街道新就业群体心理健康促进策略研究</w:t>
            </w:r>
            <w:r>
              <w:rPr>
                <w:rStyle w:val="4"/>
                <w:rFonts w:eastAsia="仿宋_GB2312"/>
                <w:lang w:val="en-US" w:eastAsia="zh-CN" w:bidi="ar"/>
              </w:rPr>
              <w:t xml:space="preserve"> ——</w:t>
            </w:r>
            <w:r>
              <w:rPr>
                <w:rStyle w:val="5"/>
                <w:rFonts w:hAnsi="宋体"/>
                <w:lang w:val="en-US" w:eastAsia="zh-CN" w:bidi="ar"/>
              </w:rPr>
              <w:t>以南园街道骑手为例</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7B1B400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深圳市福田区南园街道公共卫生中心</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2B3BA5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张克楠</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48DA444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段利娜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82048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李爱美</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E683D9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非资助</w:t>
            </w:r>
          </w:p>
        </w:tc>
      </w:tr>
      <w:tr w14:paraId="6F2FD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noWrap/>
            <w:vAlign w:val="center"/>
          </w:tcPr>
          <w:p w14:paraId="5B2F806F">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基础研究类</w:t>
            </w:r>
          </w:p>
        </w:tc>
      </w:tr>
      <w:tr w14:paraId="5DE14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D2D09AF">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编号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8B2918">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CD97A7">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承担单位</w:t>
            </w: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2081E42D">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项目负责人（前三名）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5FB260">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是否资助</w:t>
            </w:r>
          </w:p>
        </w:tc>
      </w:tr>
      <w:tr w14:paraId="0420E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6B11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FTWS2026102</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6AB4956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骨骼肌</w:t>
            </w:r>
            <w:r>
              <w:rPr>
                <w:rStyle w:val="4"/>
                <w:rFonts w:eastAsia="仿宋_GB2312"/>
                <w:lang w:val="en-US" w:eastAsia="zh-CN" w:bidi="ar"/>
              </w:rPr>
              <w:t>Smad2/miR-378a-3p</w:t>
            </w:r>
            <w:r>
              <w:rPr>
                <w:rStyle w:val="5"/>
                <w:rFonts w:hAnsi="宋体"/>
                <w:lang w:val="en-US" w:eastAsia="zh-CN" w:bidi="ar"/>
              </w:rPr>
              <w:t>信号轴介导</w:t>
            </w:r>
            <w:r>
              <w:rPr>
                <w:rStyle w:val="4"/>
                <w:rFonts w:eastAsia="仿宋_GB2312"/>
                <w:lang w:val="en-US" w:eastAsia="zh-CN" w:bidi="ar"/>
              </w:rPr>
              <w:t>“</w:t>
            </w:r>
            <w:r>
              <w:rPr>
                <w:rStyle w:val="5"/>
                <w:rFonts w:hAnsi="宋体"/>
                <w:lang w:val="en-US" w:eastAsia="zh-CN" w:bidi="ar"/>
              </w:rPr>
              <w:t>肌</w:t>
            </w:r>
            <w:r>
              <w:rPr>
                <w:rStyle w:val="4"/>
                <w:rFonts w:eastAsia="仿宋_GB2312"/>
                <w:lang w:val="en-US" w:eastAsia="zh-CN" w:bidi="ar"/>
              </w:rPr>
              <w:t>-</w:t>
            </w:r>
            <w:r>
              <w:rPr>
                <w:rStyle w:val="5"/>
                <w:rFonts w:hAnsi="宋体"/>
                <w:lang w:val="en-US" w:eastAsia="zh-CN" w:bidi="ar"/>
              </w:rPr>
              <w:t>血管</w:t>
            </w:r>
            <w:r>
              <w:rPr>
                <w:rStyle w:val="4"/>
                <w:rFonts w:eastAsia="仿宋_GB2312"/>
                <w:lang w:val="en-US" w:eastAsia="zh-CN" w:bidi="ar"/>
              </w:rPr>
              <w:t>”</w:t>
            </w:r>
            <w:r>
              <w:rPr>
                <w:rStyle w:val="5"/>
                <w:rFonts w:hAnsi="宋体"/>
                <w:lang w:val="en-US" w:eastAsia="zh-CN" w:bidi="ar"/>
              </w:rPr>
              <w:t>双路径参与肌少症发生发展的作用和机制研究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3A71EA7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
              </w:rPr>
            </w:pPr>
            <w:r>
              <w:rPr>
                <w:rFonts w:hint="default" w:ascii="仿宋_GB2312" w:hAnsi="宋体" w:eastAsia="仿宋_GB2312" w:cs="仿宋_GB2312"/>
                <w:i w:val="0"/>
                <w:iCs w:val="0"/>
                <w:color w:val="000000"/>
                <w:kern w:val="0"/>
                <w:sz w:val="22"/>
                <w:szCs w:val="22"/>
                <w:u w:val="none"/>
                <w:lang w:val="en" w:eastAsia="zh-CN" w:bidi="ar"/>
              </w:rPr>
              <w:t>中山大学附属第八医院（深圳福田）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5901CF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黄爱军</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294E617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龙域丰</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06B76B2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唐硕</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4955DA1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4373D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1E7C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FTWS2026103</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707C013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基于反向虚拟筛选的洋金花小分子</w:t>
            </w:r>
            <w:r>
              <w:rPr>
                <w:rStyle w:val="4"/>
                <w:rFonts w:eastAsia="仿宋_GB2312"/>
                <w:lang w:val="en-US" w:eastAsia="zh-CN" w:bidi="ar"/>
              </w:rPr>
              <w:t>Anti-pso B</w:t>
            </w:r>
            <w:r>
              <w:rPr>
                <w:rStyle w:val="5"/>
                <w:rFonts w:hAnsi="宋体"/>
                <w:lang w:val="en-US" w:eastAsia="zh-CN" w:bidi="ar"/>
              </w:rPr>
              <w:t>抗银屑病作用靶点发现及神经免疫调控机制研究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5EBE48C3">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
              </w:rPr>
            </w:pPr>
            <w:r>
              <w:rPr>
                <w:rFonts w:hint="default" w:ascii="仿宋_GB2312" w:hAnsi="宋体" w:eastAsia="仿宋_GB2312" w:cs="仿宋_GB2312"/>
                <w:i w:val="0"/>
                <w:iCs w:val="0"/>
                <w:color w:val="000000"/>
                <w:kern w:val="0"/>
                <w:sz w:val="22"/>
                <w:szCs w:val="22"/>
                <w:u w:val="none"/>
                <w:lang w:val="en" w:eastAsia="zh-CN" w:bidi="ar"/>
              </w:rPr>
              <w:t>中山大学附属第八医院（深圳福田）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0ECBFC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肖有梅</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048638D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史宪杰</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0A6E770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徐俊明</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2A995FB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41C61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AA82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FTWS2026104</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53EA938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液晶单体</w:t>
            </w:r>
            <w:r>
              <w:rPr>
                <w:rStyle w:val="4"/>
                <w:rFonts w:eastAsia="仿宋_GB2312"/>
                <w:lang w:val="en-US" w:eastAsia="zh-CN" w:bidi="ar"/>
              </w:rPr>
              <w:t>BDFPrCB</w:t>
            </w:r>
            <w:r>
              <w:rPr>
                <w:rStyle w:val="5"/>
                <w:rFonts w:hAnsi="宋体"/>
                <w:lang w:val="en-US" w:eastAsia="zh-CN" w:bidi="ar"/>
              </w:rPr>
              <w:t>暴露通过非经典</w:t>
            </w:r>
            <w:r>
              <w:rPr>
                <w:rStyle w:val="4"/>
                <w:rFonts w:eastAsia="仿宋_GB2312"/>
                <w:lang w:val="en-US" w:eastAsia="zh-CN" w:bidi="ar"/>
              </w:rPr>
              <w:t>MBOAT2</w:t>
            </w:r>
            <w:r>
              <w:rPr>
                <w:rStyle w:val="5"/>
                <w:rFonts w:hAnsi="宋体"/>
                <w:lang w:val="en-US" w:eastAsia="zh-CN" w:bidi="ar"/>
              </w:rPr>
              <w:t>途径导致滋养层细胞铁死亡进而引发不明病因流产</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6D07A0E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
              </w:rPr>
            </w:pPr>
            <w:r>
              <w:rPr>
                <w:rFonts w:hint="default" w:ascii="仿宋_GB2312" w:hAnsi="宋体" w:eastAsia="仿宋_GB2312" w:cs="仿宋_GB2312"/>
                <w:i w:val="0"/>
                <w:iCs w:val="0"/>
                <w:color w:val="000000"/>
                <w:kern w:val="0"/>
                <w:sz w:val="22"/>
                <w:szCs w:val="22"/>
                <w:u w:val="none"/>
                <w:lang w:val="en" w:eastAsia="zh-CN" w:bidi="ar"/>
              </w:rPr>
              <w:t>中山大学附属第八医院（深圳福田）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756BC9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孙义</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49A1714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黄文欣</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7572C9C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亢庆峥</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50EFEE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2F825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EAE7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FTWS2026105</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7AAFE54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MOV10</w:t>
            </w:r>
            <w:r>
              <w:rPr>
                <w:rStyle w:val="5"/>
                <w:rFonts w:hAnsi="Times New Roman"/>
                <w:lang w:val="en-US" w:eastAsia="zh-CN" w:bidi="ar"/>
              </w:rPr>
              <w:t>阻断</w:t>
            </w:r>
            <w:r>
              <w:rPr>
                <w:rStyle w:val="4"/>
                <w:rFonts w:eastAsia="宋体"/>
                <w:lang w:val="en-US" w:eastAsia="zh-CN" w:bidi="ar"/>
              </w:rPr>
              <w:t>TERRA</w:t>
            </w:r>
            <w:r>
              <w:rPr>
                <w:rStyle w:val="5"/>
                <w:rFonts w:hAnsi="Times New Roman"/>
                <w:lang w:val="en-US" w:eastAsia="zh-CN" w:bidi="ar"/>
              </w:rPr>
              <w:t>累积抑制端粒损伤延缓血管钙化的功能与机制研究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24CFD28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
              </w:rPr>
            </w:pPr>
            <w:r>
              <w:rPr>
                <w:rFonts w:hint="default" w:ascii="仿宋_GB2312" w:hAnsi="宋体" w:eastAsia="仿宋_GB2312" w:cs="仿宋_GB2312"/>
                <w:i w:val="0"/>
                <w:iCs w:val="0"/>
                <w:color w:val="000000"/>
                <w:kern w:val="0"/>
                <w:sz w:val="22"/>
                <w:szCs w:val="22"/>
                <w:u w:val="none"/>
                <w:lang w:val="en" w:eastAsia="zh-CN" w:bidi="ar"/>
              </w:rPr>
              <w:t>中山大学附属第八医院（深圳福田）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0274E5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陈艳莲</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0577FD2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李若菲</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0D83594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王栋</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43CFB99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36CA7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545D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FTWS2026106</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7530307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黄芩苷通过靶向</w:t>
            </w:r>
            <w:r>
              <w:rPr>
                <w:rStyle w:val="4"/>
                <w:rFonts w:eastAsia="仿宋_GB2312"/>
                <w:lang w:val="en-US" w:eastAsia="zh-CN" w:bidi="ar"/>
              </w:rPr>
              <w:t>IL-6/JAK2/STAT3</w:t>
            </w:r>
            <w:r>
              <w:rPr>
                <w:rStyle w:val="5"/>
                <w:rFonts w:hAnsi="宋体"/>
                <w:lang w:val="en-US" w:eastAsia="zh-CN" w:bidi="ar"/>
              </w:rPr>
              <w:t>反馈环路调控</w:t>
            </w:r>
            <w:r>
              <w:rPr>
                <w:rStyle w:val="4"/>
                <w:rFonts w:eastAsia="仿宋_GB2312"/>
                <w:lang w:val="en-US" w:eastAsia="zh-CN" w:bidi="ar"/>
              </w:rPr>
              <w:t>PI3K-AKT</w:t>
            </w:r>
            <w:r>
              <w:rPr>
                <w:rStyle w:val="5"/>
                <w:rFonts w:hAnsi="宋体"/>
                <w:lang w:val="en-US" w:eastAsia="zh-CN" w:bidi="ar"/>
              </w:rPr>
              <w:t>信号逆转肺癌顺铂耐药的机制研究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5C794F8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广州中医药大学深圳医院（福田）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4CF660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袁细芽</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23B7A85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黄海福</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6757498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李要轩</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2EA3CE4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7BF8D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6E2F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FTWS2026107</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62264BB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基于肠道菌群及短链脂肪酸探讨针刺联合柴芍六君子汤改善肝郁脾虚型</w:t>
            </w:r>
            <w:r>
              <w:rPr>
                <w:rStyle w:val="4"/>
                <w:rFonts w:eastAsia="仿宋_GB2312"/>
                <w:lang w:val="en-US" w:eastAsia="zh-CN" w:bidi="ar"/>
              </w:rPr>
              <w:t>MAFLD</w:t>
            </w:r>
            <w:r>
              <w:rPr>
                <w:rStyle w:val="5"/>
                <w:rFonts w:hAnsi="宋体"/>
                <w:lang w:val="en-US" w:eastAsia="zh-CN" w:bidi="ar"/>
              </w:rPr>
              <w:t>小鼠的作用机制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04B0848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广州中医药大学深圳医院（福田）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C56E74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冯婉珍</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6C64F9C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刘乐鑫</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4CE08E6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惠登城</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2684862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01FC2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B4CB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FTWS2026108</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2D8ACE8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淫羊藿苷靶向调控</w:t>
            </w:r>
            <w:r>
              <w:rPr>
                <w:rStyle w:val="4"/>
                <w:rFonts w:eastAsia="仿宋_GB2312"/>
                <w:lang w:val="en-US" w:eastAsia="zh-CN" w:bidi="ar"/>
              </w:rPr>
              <w:t>S1P/S1PR1</w:t>
            </w:r>
            <w:r>
              <w:rPr>
                <w:rStyle w:val="5"/>
                <w:rFonts w:hAnsi="宋体"/>
                <w:lang w:val="en-US" w:eastAsia="zh-CN" w:bidi="ar"/>
              </w:rPr>
              <w:t>信号通路介导肠</w:t>
            </w:r>
            <w:r>
              <w:rPr>
                <w:rStyle w:val="4"/>
                <w:rFonts w:eastAsia="仿宋_GB2312"/>
                <w:lang w:val="en-US" w:eastAsia="zh-CN" w:bidi="ar"/>
              </w:rPr>
              <w:t>-</w:t>
            </w:r>
            <w:r>
              <w:rPr>
                <w:rStyle w:val="5"/>
                <w:rFonts w:hAnsi="宋体"/>
                <w:lang w:val="en-US" w:eastAsia="zh-CN" w:bidi="ar"/>
              </w:rPr>
              <w:t>椎间盘轴防治椎间盘退变的研究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555DF8B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广州中医药大学深圳医院（福田）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7DCF3D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陈浩雄</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79771EC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霍少川</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21E551E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蒋鹰鹭</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2A5A83A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020F3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D058D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FTWS2026109</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2FF7044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抵抗素样分子</w:t>
            </w:r>
            <w:r>
              <w:rPr>
                <w:rStyle w:val="4"/>
                <w:rFonts w:eastAsia="仿宋_GB2312"/>
                <w:highlight w:val="none"/>
                <w:lang w:val="en-US" w:eastAsia="zh-CN" w:bidi="ar"/>
              </w:rPr>
              <w:t>a</w:t>
            </w:r>
            <w:r>
              <w:rPr>
                <w:rStyle w:val="5"/>
                <w:rFonts w:hAnsi="宋体"/>
                <w:highlight w:val="none"/>
                <w:lang w:val="en-US" w:eastAsia="zh-CN" w:bidi="ar"/>
              </w:rPr>
              <w:t>通过调控中性粒细胞胞外诱捕网生成在尿路致病性大肠杆菌感染中的机制研究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737B584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深圳市福田区第二人民医院</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8BBB4C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刘国文</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6492288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袁乐永</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709BC01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林丽淑</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77C2176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资助</w:t>
            </w:r>
          </w:p>
        </w:tc>
      </w:tr>
      <w:tr w14:paraId="74B94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2CFE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FTWS2026110</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11C6789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GLS/H3K18la</w:t>
            </w:r>
            <w:r>
              <w:rPr>
                <w:rStyle w:val="5"/>
                <w:rFonts w:hAnsi="Times New Roman"/>
                <w:lang w:val="en-US" w:eastAsia="zh-CN" w:bidi="ar"/>
              </w:rPr>
              <w:t>调控巨噬细胞自噬在子宫内膜蜕膜化中的作用机制研究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2028519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深圳市福田区妇幼保健院</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B8DEAE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董开孔</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3FA7E4B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谢平</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1DB5A1B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朱国胜</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3F0BCD0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377A0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9BFE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FTWS2026111</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42AD7C1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基于王清任</w:t>
            </w:r>
            <w:r>
              <w:rPr>
                <w:rStyle w:val="4"/>
                <w:rFonts w:eastAsia="仿宋_GB2312"/>
                <w:lang w:val="en-US" w:eastAsia="zh-CN" w:bidi="ar"/>
              </w:rPr>
              <w:t>“</w:t>
            </w:r>
            <w:r>
              <w:rPr>
                <w:rStyle w:val="5"/>
                <w:rFonts w:hAnsi="宋体"/>
                <w:lang w:val="en-US" w:eastAsia="zh-CN" w:bidi="ar"/>
              </w:rPr>
              <w:t>衡法</w:t>
            </w:r>
            <w:r>
              <w:rPr>
                <w:rStyle w:val="4"/>
                <w:rFonts w:eastAsia="仿宋_GB2312"/>
                <w:lang w:val="en-US" w:eastAsia="zh-CN" w:bidi="ar"/>
              </w:rPr>
              <w:t>”</w:t>
            </w:r>
            <w:r>
              <w:rPr>
                <w:rStyle w:val="5"/>
                <w:rFonts w:hAnsi="宋体"/>
                <w:lang w:val="en-US" w:eastAsia="zh-CN" w:bidi="ar"/>
              </w:rPr>
              <w:t>探讨巴特日七味丸通过调节肠道菌群</w:t>
            </w:r>
            <w:r>
              <w:rPr>
                <w:rStyle w:val="4"/>
                <w:rFonts w:eastAsia="仿宋_GB2312"/>
                <w:lang w:val="en-US" w:eastAsia="zh-CN" w:bidi="ar"/>
              </w:rPr>
              <w:t>-PI3K-Akt/mTOR</w:t>
            </w:r>
            <w:r>
              <w:rPr>
                <w:rStyle w:val="5"/>
                <w:rFonts w:hAnsi="宋体"/>
                <w:lang w:val="en-US" w:eastAsia="zh-CN" w:bidi="ar"/>
              </w:rPr>
              <w:t>轴恢复溃疡性结肠炎小鼠免疫稳态的机制研究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5838EDD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深圳市中医肛肠医院（福田）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B580C2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王磊</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7A31D52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唐淑芳</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788F28B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鄂鹏飞</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497106E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737A9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771C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FTWS2026112</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2401496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w:t>
            </w:r>
            <w:r>
              <w:rPr>
                <w:rStyle w:val="4"/>
                <w:rFonts w:eastAsia="仿宋_GB2312"/>
                <w:lang w:val="en-US" w:eastAsia="zh-CN" w:bidi="ar"/>
              </w:rPr>
              <w:t>Keap1/Nrf2/CD68</w:t>
            </w:r>
            <w:r>
              <w:rPr>
                <w:rStyle w:val="5"/>
                <w:rFonts w:hAnsi="宋体"/>
                <w:lang w:val="en-US" w:eastAsia="zh-CN" w:bidi="ar"/>
              </w:rPr>
              <w:t>信号通路研究丹参酮调控巨噬细胞极化干预</w:t>
            </w:r>
            <w:r>
              <w:rPr>
                <w:rStyle w:val="4"/>
                <w:rFonts w:eastAsia="仿宋_GB2312"/>
                <w:lang w:val="en-US" w:eastAsia="zh-CN" w:bidi="ar"/>
              </w:rPr>
              <w:t>/</w:t>
            </w:r>
            <w:r>
              <w:rPr>
                <w:rStyle w:val="5"/>
                <w:rFonts w:hAnsi="宋体"/>
                <w:lang w:val="en-US" w:eastAsia="zh-CN" w:bidi="ar"/>
              </w:rPr>
              <w:t>预防系统性硬化症消化道纤维化的作用机制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6D33137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深圳市福田区风湿病专科医院</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4E6368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颜真波</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6E496BE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吴羡</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6DF2607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杨海英</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09903F1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75BF5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5FC9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FTWS2026113</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12A491D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ELA/APJ</w:t>
            </w:r>
            <w:r>
              <w:rPr>
                <w:rStyle w:val="5"/>
                <w:rFonts w:hAnsi="Times New Roman"/>
                <w:lang w:val="en-US" w:eastAsia="zh-CN" w:bidi="ar"/>
              </w:rPr>
              <w:t>经</w:t>
            </w:r>
            <w:r>
              <w:rPr>
                <w:rStyle w:val="4"/>
                <w:rFonts w:eastAsia="宋体"/>
                <w:lang w:val="en-US" w:eastAsia="zh-CN" w:bidi="ar"/>
              </w:rPr>
              <w:t>AKT</w:t>
            </w:r>
            <w:r>
              <w:rPr>
                <w:rStyle w:val="5"/>
                <w:rFonts w:hAnsi="Times New Roman"/>
                <w:lang w:val="en-US" w:eastAsia="zh-CN" w:bidi="ar"/>
              </w:rPr>
              <w:t>调控</w:t>
            </w:r>
            <w:r>
              <w:rPr>
                <w:rStyle w:val="4"/>
                <w:rFonts w:eastAsia="宋体"/>
                <w:lang w:val="en-US" w:eastAsia="zh-CN" w:bidi="ar"/>
              </w:rPr>
              <w:t>GSK3β/β-catenin</w:t>
            </w:r>
            <w:r>
              <w:rPr>
                <w:rStyle w:val="5"/>
                <w:rFonts w:hAnsi="Times New Roman"/>
                <w:lang w:val="en-US" w:eastAsia="zh-CN" w:bidi="ar"/>
              </w:rPr>
              <w:t>信号轴促进毛发生长的作用及机制研究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3025372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
              </w:rPr>
            </w:pPr>
            <w:r>
              <w:rPr>
                <w:rFonts w:hint="default" w:ascii="仿宋_GB2312" w:hAnsi="宋体" w:eastAsia="仿宋_GB2312" w:cs="仿宋_GB2312"/>
                <w:i w:val="0"/>
                <w:iCs w:val="0"/>
                <w:color w:val="000000"/>
                <w:kern w:val="0"/>
                <w:sz w:val="22"/>
                <w:szCs w:val="22"/>
                <w:u w:val="none"/>
                <w:lang w:val="en" w:eastAsia="zh-CN" w:bidi="ar"/>
              </w:rPr>
              <w:t>中山大学附属第八医院（深圳福田）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9AAA92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王彤</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0BD9A47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黄梓杰</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7815902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杨舒</w:t>
            </w:r>
            <w:r>
              <w:rPr>
                <w:rStyle w:val="6"/>
                <w:lang w:val="en-US" w:eastAsia="zh-CN" w:bidi="ar"/>
              </w:rPr>
              <w:t>珺</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1D61351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非资助</w:t>
            </w:r>
          </w:p>
        </w:tc>
      </w:tr>
      <w:tr w14:paraId="14FFE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F22C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FTWS2026114</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59403B1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黄芪总皂苷经</w:t>
            </w:r>
            <w:r>
              <w:rPr>
                <w:rStyle w:val="4"/>
                <w:rFonts w:eastAsia="仿宋_GB2312"/>
                <w:lang w:val="en-US" w:eastAsia="zh-CN" w:bidi="ar"/>
              </w:rPr>
              <w:t>PPAR-γ</w:t>
            </w:r>
            <w:r>
              <w:rPr>
                <w:rStyle w:val="5"/>
                <w:rFonts w:hAnsi="宋体"/>
                <w:lang w:val="en-US" w:eastAsia="zh-CN" w:bidi="ar"/>
              </w:rPr>
              <w:t>调控巨噬细胞极化改善银屑病合并肥胖炎症的机制研究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73CC3B1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广州中医药大学深圳医院（福田）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A0B889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杨玉洁</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51EB837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贾淑琳</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1BA00DC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郑旭威</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18D639B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非资助</w:t>
            </w:r>
          </w:p>
        </w:tc>
      </w:tr>
      <w:tr w14:paraId="7FA50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930E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FTWS2026115</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145F242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Alox15</w:t>
            </w:r>
            <w:r>
              <w:rPr>
                <w:rStyle w:val="5"/>
                <w:rFonts w:hAnsi="Times New Roman"/>
                <w:lang w:val="en-US" w:eastAsia="zh-CN" w:bidi="ar"/>
              </w:rPr>
              <w:t>调节神经元铁死亡抑制心脏骤停心肺复苏后神经功能损伤机制的研究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0BFB52A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深圳市福田区第二人民医院</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9B2F2A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刘星</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3C732F3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袁乐永</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4D3CC67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阳生光</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589336A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非资助</w:t>
            </w:r>
          </w:p>
        </w:tc>
      </w:tr>
      <w:tr w14:paraId="385DF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noWrap/>
            <w:vAlign w:val="center"/>
          </w:tcPr>
          <w:p w14:paraId="6A0CABDA">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管理研究类</w:t>
            </w:r>
          </w:p>
        </w:tc>
      </w:tr>
      <w:tr w14:paraId="37116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7D175BE">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编号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A6EF51">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2F0C23">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承担单位</w:t>
            </w: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0F3BA198">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项目负责人（前三名）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066824">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是否资助</w:t>
            </w:r>
          </w:p>
        </w:tc>
      </w:tr>
      <w:tr w14:paraId="747CD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6D95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FTWS2026116</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5249238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面向病案首页数据的检索智能体研究与应用</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4B5777E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
              </w:rPr>
            </w:pPr>
            <w:r>
              <w:rPr>
                <w:rFonts w:hint="default" w:ascii="仿宋_GB2312" w:hAnsi="宋体" w:eastAsia="仿宋_GB2312" w:cs="仿宋_GB2312"/>
                <w:i w:val="0"/>
                <w:iCs w:val="0"/>
                <w:color w:val="000000"/>
                <w:kern w:val="0"/>
                <w:sz w:val="22"/>
                <w:szCs w:val="22"/>
                <w:u w:val="none"/>
                <w:lang w:val="en" w:eastAsia="zh-CN" w:bidi="ar"/>
              </w:rPr>
              <w:t>中山大学附属第八医院（深圳福田）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AC96C1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古锦敏</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40780A8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吴湘平</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028DAE5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杨芬</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FBA773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33A15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F86B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FTWS2026117</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540C75C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基于人工智能（</w:t>
            </w:r>
            <w:r>
              <w:rPr>
                <w:rStyle w:val="4"/>
                <w:rFonts w:eastAsia="仿宋_GB2312"/>
                <w:lang w:val="en-US" w:eastAsia="zh-CN" w:bidi="ar"/>
              </w:rPr>
              <w:t>AI</w:t>
            </w:r>
            <w:r>
              <w:rPr>
                <w:rStyle w:val="5"/>
                <w:rFonts w:hAnsi="宋体"/>
                <w:lang w:val="en-US" w:eastAsia="zh-CN" w:bidi="ar"/>
              </w:rPr>
              <w:t>）风险分层的社区结直肠癌筛查协同管理模式与政策支持机制研究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38E927B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广州中医药大学深圳医院（福田）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C86C04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刘乐鑫</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67A7937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孙丹阳</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79CA1F4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孙洋</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53D48E7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0E7CA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58F3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FTWS2026118</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65259D4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中医类服务价格立项指南落地对中医院和患者的影响及内部管理优化研究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1B464F8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广州中医药大学深圳医院（福田）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B46987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黎倩欣</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1382A4F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谭煦</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586EEB7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刘卓东</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46F17CC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4DA6F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574C4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FTWS2026119</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767273F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分级诊疗视角下福田区脑卒中康复服务体系构建及应用研究</w:t>
            </w:r>
            <w:r>
              <w:rPr>
                <w:rStyle w:val="4"/>
                <w:rFonts w:eastAsia="仿宋_GB2312"/>
                <w:highlight w:val="none"/>
                <w:lang w:val="en-US" w:eastAsia="zh-CN" w:bidi="ar"/>
              </w:rPr>
              <w:t xml:space="preserve"> —— </w:t>
            </w:r>
            <w:r>
              <w:rPr>
                <w:rStyle w:val="5"/>
                <w:rFonts w:hAnsi="宋体"/>
                <w:highlight w:val="none"/>
                <w:lang w:val="en-US" w:eastAsia="zh-CN" w:bidi="ar"/>
              </w:rPr>
              <w:t>基于二级医院枢纽模式</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575040E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深圳市福田区第二人民医院</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91158C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李爱东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3B70606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李春芳</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0A9FB59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刘萍</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13E723B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资助</w:t>
            </w:r>
          </w:p>
        </w:tc>
      </w:tr>
      <w:tr w14:paraId="1472B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DB70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FTWS2026120</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525AAF2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健康福田背景下幼儿园组织健康素养与儿童健康结局的关联性研究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551E31B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深圳市福田区第三人民医院</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F1B5DD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w:t>
            </w:r>
            <w:r>
              <w:rPr>
                <w:rStyle w:val="4"/>
                <w:rFonts w:eastAsia="仿宋_GB2312"/>
                <w:lang w:val="en-US" w:eastAsia="zh-CN" w:bidi="ar"/>
              </w:rPr>
              <w:t xml:space="preserve"> </w:t>
            </w:r>
            <w:r>
              <w:rPr>
                <w:rStyle w:val="5"/>
                <w:rFonts w:hAnsi="宋体"/>
                <w:lang w:val="en-US" w:eastAsia="zh-CN" w:bidi="ar"/>
              </w:rPr>
              <w:t>俊</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643901D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庄润森</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3259E78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谢延</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54138CC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18121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165B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FTWS2026121</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550DE5C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基于组态理论的街道公卫中心业务能力建设路径研究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7150C8F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深圳市福田区疾病预防控制中心</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983A43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林松兴</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221AEBC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段利娜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320EB5C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俞淦泉</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2D80A97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资助</w:t>
            </w:r>
          </w:p>
        </w:tc>
      </w:tr>
      <w:tr w14:paraId="6820B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DA4A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FTWS2026122</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45B7518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智慧中医医院建设理论模型构建与路径研究</w:t>
            </w:r>
            <w:r>
              <w:rPr>
                <w:rStyle w:val="4"/>
                <w:rFonts w:eastAsia="仿宋_GB2312"/>
                <w:lang w:val="en-US" w:eastAsia="zh-CN" w:bidi="ar"/>
              </w:rPr>
              <w:t>——</w:t>
            </w:r>
            <w:r>
              <w:rPr>
                <w:rStyle w:val="5"/>
                <w:rFonts w:hAnsi="宋体"/>
                <w:lang w:val="en-US" w:eastAsia="zh-CN" w:bidi="ar"/>
              </w:rPr>
              <w:t>基于扎根理论与</w:t>
            </w:r>
            <w:r>
              <w:rPr>
                <w:rStyle w:val="4"/>
                <w:rFonts w:eastAsia="仿宋_GB2312"/>
                <w:lang w:val="en-US" w:eastAsia="zh-CN" w:bidi="ar"/>
              </w:rPr>
              <w:t>QCA</w:t>
            </w:r>
            <w:r>
              <w:rPr>
                <w:rStyle w:val="5"/>
                <w:rFonts w:hAnsi="宋体"/>
                <w:lang w:val="en-US" w:eastAsia="zh-CN" w:bidi="ar"/>
              </w:rPr>
              <w:t>的混合方法</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530049D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广州中医药大学深圳医院（福田）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1624BA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吴俊贤</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42C33AF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林汉利</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320444E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王民</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16FA359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非资助</w:t>
            </w:r>
          </w:p>
        </w:tc>
      </w:tr>
      <w:tr w14:paraId="46CFE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9EF0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FTWS2026123</w:t>
            </w:r>
          </w:p>
        </w:tc>
        <w:tc>
          <w:tcPr>
            <w:tcW w:w="4988" w:type="dxa"/>
            <w:tcBorders>
              <w:top w:val="single" w:color="000000" w:sz="4" w:space="0"/>
              <w:left w:val="single" w:color="000000" w:sz="4" w:space="0"/>
              <w:bottom w:val="single" w:color="000000" w:sz="4" w:space="0"/>
              <w:right w:val="single" w:color="000000" w:sz="4" w:space="0"/>
            </w:tcBorders>
            <w:noWrap w:val="0"/>
            <w:vAlign w:val="center"/>
          </w:tcPr>
          <w:p w14:paraId="475F135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基于网络分析与结构方程模型的基层疾控人才激励因素识别与路径研究</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2C3559E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深圳市福田区疾病预防控制中心</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A1C703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张桂欣</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028DE62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班靖波</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20A3B29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赵梦蓝</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7537C63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非资助</w:t>
            </w:r>
          </w:p>
        </w:tc>
      </w:tr>
    </w:tbl>
    <w:p w14:paraId="427DD74C"/>
    <w:sectPr>
      <w:pgSz w:w="16838" w:h="11906" w:orient="landscape"/>
      <w:pgMar w:top="1587" w:right="2041" w:bottom="1361" w:left="198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CFC1B7"/>
    <w:rsid w:val="1DF73CFF"/>
    <w:rsid w:val="1FBDDDBF"/>
    <w:rsid w:val="4FCF9629"/>
    <w:rsid w:val="5773FBB6"/>
    <w:rsid w:val="5A7B84E7"/>
    <w:rsid w:val="5BD2BF8A"/>
    <w:rsid w:val="787FF934"/>
    <w:rsid w:val="7EFF0489"/>
    <w:rsid w:val="7FBB4855"/>
    <w:rsid w:val="7FCFC1B7"/>
    <w:rsid w:val="E7E92726"/>
    <w:rsid w:val="F7F59FBB"/>
    <w:rsid w:val="F8ADB2B0"/>
    <w:rsid w:val="FBFFB6BE"/>
    <w:rsid w:val="FFCF39B8"/>
    <w:rsid w:val="FFF7F4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hint="default" w:ascii="Times New Roman" w:hAnsi="Times New Roman" w:cs="Times New Roman"/>
      <w:color w:val="000000"/>
      <w:sz w:val="22"/>
      <w:szCs w:val="22"/>
      <w:u w:val="none"/>
    </w:rPr>
  </w:style>
  <w:style w:type="character" w:customStyle="1" w:styleId="5">
    <w:name w:val="font41"/>
    <w:basedOn w:val="3"/>
    <w:qFormat/>
    <w:uiPriority w:val="0"/>
    <w:rPr>
      <w:rFonts w:hint="eastAsia" w:ascii="仿宋_GB2312" w:eastAsia="仿宋_GB2312" w:cs="仿宋_GB2312"/>
      <w:color w:val="000000"/>
      <w:sz w:val="22"/>
      <w:szCs w:val="22"/>
      <w:u w:val="none"/>
    </w:rPr>
  </w:style>
  <w:style w:type="character" w:customStyle="1" w:styleId="6">
    <w:name w:val="font01"/>
    <w:basedOn w:val="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24</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2026-06-03T09:57:00Z</dcterms:created>
  <dc:creator>xiaodanting</dc:creator>
  <cp:lastModifiedBy>黄冠</cp:lastModifiedBy>
  <dcterms:modified xsi:type="dcterms:W3CDTF">2026-06-03T11:31:06Z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CBECD776EFD61E32FA9F1F6A0647FCAF_43</vt:lpwstr>
  </property>
</Properties>
</file>