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9BDA9BB">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_GBK" w:hAnsi="方正小标宋_GBK" w:eastAsia="方正小标宋_GBK" w:cs="方正小标宋_GBK"/>
          <w:sz w:val="44"/>
          <w:szCs w:val="44"/>
          <w:lang w:eastAsia="zh-CN"/>
        </w:rPr>
      </w:pPr>
      <w:r>
        <w:rPr>
          <w:rFonts w:hint="eastAsia" w:ascii="方正小标宋_GBK" w:hAnsi="方正小标宋_GBK" w:eastAsia="方正小标宋_GBK" w:cs="方正小标宋_GBK"/>
          <w:sz w:val="44"/>
          <w:szCs w:val="44"/>
          <w:lang w:eastAsia="zh-CN"/>
        </w:rPr>
        <w:t>福田区莲花街道办事处关于区八届人大</w:t>
      </w:r>
    </w:p>
    <w:p w14:paraId="06670CEA">
      <w:pPr>
        <w:keepNext w:val="0"/>
        <w:keepLines w:val="0"/>
        <w:pageBreakBefore w:val="0"/>
        <w:widowControl w:val="0"/>
        <w:kinsoku/>
        <w:wordWrap/>
        <w:overflowPunct w:val="0"/>
        <w:topLinePunct w:val="0"/>
        <w:autoSpaceDE w:val="0"/>
        <w:autoSpaceDN w:val="0"/>
        <w:bidi w:val="0"/>
        <w:adjustRightInd w:val="0"/>
        <w:snapToGrid w:val="0"/>
        <w:spacing w:line="560" w:lineRule="exact"/>
        <w:jc w:val="center"/>
        <w:textAlignment w:val="auto"/>
        <w:rPr>
          <w:rFonts w:hint="eastAsia" w:ascii="方正小标宋_GBK" w:hAnsi="方正小标宋_GBK" w:eastAsia="方正小标宋_GBK" w:cs="方正小标宋_GBK"/>
          <w:sz w:val="44"/>
          <w:szCs w:val="44"/>
          <w:lang w:eastAsia="zh-CN"/>
        </w:rPr>
      </w:pPr>
      <w:r>
        <w:rPr>
          <w:rFonts w:hint="eastAsia" w:ascii="方正小标宋_GBK" w:hAnsi="方正小标宋_GBK" w:eastAsia="方正小标宋_GBK" w:cs="方正小标宋_GBK"/>
          <w:sz w:val="44"/>
          <w:szCs w:val="44"/>
          <w:lang w:eastAsia="zh-CN"/>
        </w:rPr>
        <w:t>五次会议第202502</w:t>
      </w:r>
      <w:r>
        <w:rPr>
          <w:rFonts w:hint="eastAsia" w:ascii="方正小标宋_GBK" w:hAnsi="方正小标宋_GBK" w:eastAsia="方正小标宋_GBK" w:cs="方正小标宋_GBK"/>
          <w:sz w:val="44"/>
          <w:szCs w:val="44"/>
          <w:lang w:val="en-US" w:eastAsia="zh-CN"/>
        </w:rPr>
        <w:t>32</w:t>
      </w:r>
      <w:r>
        <w:rPr>
          <w:rFonts w:hint="eastAsia" w:ascii="方正小标宋_GBK" w:hAnsi="方正小标宋_GBK" w:eastAsia="方正小标宋_GBK" w:cs="方正小标宋_GBK"/>
          <w:sz w:val="44"/>
          <w:szCs w:val="44"/>
          <w:lang w:eastAsia="zh-CN"/>
        </w:rPr>
        <w:t>号建议的答复</w:t>
      </w:r>
    </w:p>
    <w:p w14:paraId="6DF6E819">
      <w:pPr>
        <w:pStyle w:val="10"/>
        <w:keepNext w:val="0"/>
        <w:keepLines w:val="0"/>
        <w:pageBreakBefore w:val="0"/>
        <w:widowControl w:val="0"/>
        <w:kinsoku/>
        <w:wordWrap/>
        <w:overflowPunct w:val="0"/>
        <w:topLinePunct w:val="0"/>
        <w:autoSpaceDE w:val="0"/>
        <w:autoSpaceDN w:val="0"/>
        <w:bidi w:val="0"/>
        <w:adjustRightInd w:val="0"/>
        <w:snapToGrid w:val="0"/>
        <w:spacing w:line="560" w:lineRule="exact"/>
        <w:ind w:firstLine="640" w:firstLineChars="200"/>
        <w:jc w:val="both"/>
        <w:textAlignment w:val="baseline"/>
        <w:rPr>
          <w:rFonts w:hint="eastAsia" w:ascii="仿宋_GB2312" w:hAnsi="仿宋_GB2312" w:eastAsia="仿宋_GB2312" w:cs="仿宋_GB2312"/>
          <w:kern w:val="2"/>
          <w:sz w:val="32"/>
          <w:szCs w:val="32"/>
          <w:highlight w:val="none"/>
          <w:lang w:val="en-US" w:eastAsia="zh-CN" w:bidi="mn-Mong-CN"/>
        </w:rPr>
      </w:pPr>
      <w:bookmarkStart w:id="0" w:name="_GoBack"/>
      <w:bookmarkEnd w:id="0"/>
    </w:p>
    <w:p w14:paraId="3305ACD7">
      <w:pPr>
        <w:pStyle w:val="10"/>
        <w:keepNext w:val="0"/>
        <w:keepLines w:val="0"/>
        <w:pageBreakBefore w:val="0"/>
        <w:widowControl w:val="0"/>
        <w:kinsoku/>
        <w:wordWrap/>
        <w:overflowPunct w:val="0"/>
        <w:topLinePunct w:val="0"/>
        <w:autoSpaceDE w:val="0"/>
        <w:autoSpaceDN w:val="0"/>
        <w:bidi w:val="0"/>
        <w:adjustRightInd w:val="0"/>
        <w:snapToGrid w:val="0"/>
        <w:spacing w:line="560" w:lineRule="exact"/>
        <w:jc w:val="both"/>
        <w:textAlignment w:val="baseline"/>
        <w:rPr>
          <w:rFonts w:hint="eastAsia" w:ascii="仿宋_GB2312" w:hAnsi="仿宋_GB2312" w:eastAsia="仿宋_GB2312" w:cs="仿宋_GB2312"/>
          <w:kern w:val="2"/>
          <w:sz w:val="32"/>
          <w:szCs w:val="32"/>
          <w:highlight w:val="none"/>
          <w:lang w:val="en-US" w:eastAsia="zh-CN" w:bidi="mn-Mong-CN"/>
        </w:rPr>
      </w:pPr>
      <w:r>
        <w:rPr>
          <w:rFonts w:hint="eastAsia" w:ascii="仿宋_GB2312" w:hAnsi="仿宋_GB2312" w:eastAsia="仿宋_GB2312" w:cs="仿宋_GB2312"/>
          <w:kern w:val="2"/>
          <w:sz w:val="32"/>
          <w:szCs w:val="32"/>
          <w:highlight w:val="none"/>
          <w:lang w:val="en-US" w:eastAsia="zh-CN" w:bidi="mn-Mong-CN"/>
        </w:rPr>
        <w:t>尊敬的段铸舫等代表，</w:t>
      </w:r>
    </w:p>
    <w:p w14:paraId="53BEA68B">
      <w:pPr>
        <w:pStyle w:val="10"/>
        <w:keepNext w:val="0"/>
        <w:keepLines w:val="0"/>
        <w:pageBreakBefore w:val="0"/>
        <w:widowControl w:val="0"/>
        <w:kinsoku/>
        <w:wordWrap/>
        <w:overflowPunct w:val="0"/>
        <w:topLinePunct w:val="0"/>
        <w:autoSpaceDE w:val="0"/>
        <w:autoSpaceDN w:val="0"/>
        <w:bidi w:val="0"/>
        <w:adjustRightInd w:val="0"/>
        <w:snapToGrid w:val="0"/>
        <w:spacing w:line="560" w:lineRule="exact"/>
        <w:ind w:firstLine="640" w:firstLineChars="200"/>
        <w:jc w:val="both"/>
        <w:textAlignment w:val="baseline"/>
      </w:pPr>
      <w:r>
        <w:rPr>
          <w:rFonts w:hint="eastAsia" w:ascii="仿宋_GB2312" w:hAnsi="仿宋_GB2312" w:eastAsia="仿宋_GB2312" w:cs="仿宋_GB2312"/>
          <w:sz w:val="32"/>
          <w:szCs w:val="32"/>
          <w:lang w:eastAsia="zh-CN"/>
        </w:rPr>
        <w:t>您提出的</w:t>
      </w:r>
      <w:r>
        <w:rPr>
          <w:rFonts w:hint="eastAsia" w:ascii="仿宋_GB2312" w:hAnsi="仿宋_GB2312" w:eastAsia="仿宋_GB2312" w:cs="仿宋_GB2312"/>
          <w:sz w:val="32"/>
          <w:szCs w:val="32"/>
        </w:rPr>
        <w:t>《</w:t>
      </w:r>
      <w:r>
        <w:rPr>
          <w:rFonts w:hint="eastAsia" w:ascii="仿宋_GB2312" w:hAnsi="仿宋_GB2312" w:eastAsia="仿宋_GB2312" w:cs="仿宋_GB2312"/>
          <w:kern w:val="2"/>
          <w:sz w:val="32"/>
          <w:szCs w:val="32"/>
          <w:highlight w:val="none"/>
          <w:lang w:val="en-US" w:eastAsia="zh-CN" w:bidi="mn-Mong-CN"/>
        </w:rPr>
        <w:t>关于对福田区彩梅立交改造项目的建议</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第20</w:t>
      </w: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rPr>
        <w:t>50</w:t>
      </w:r>
      <w:r>
        <w:rPr>
          <w:rFonts w:hint="eastAsia" w:ascii="仿宋_GB2312" w:hAnsi="仿宋_GB2312" w:eastAsia="仿宋_GB2312" w:cs="仿宋_GB2312"/>
          <w:sz w:val="32"/>
          <w:szCs w:val="32"/>
          <w:lang w:val="en-US" w:eastAsia="zh-CN"/>
        </w:rPr>
        <w:t>232</w:t>
      </w:r>
      <w:r>
        <w:rPr>
          <w:rFonts w:hint="eastAsia" w:ascii="仿宋_GB2312" w:hAnsi="仿宋_GB2312" w:eastAsia="仿宋_GB2312" w:cs="仿宋_GB2312"/>
          <w:sz w:val="32"/>
          <w:szCs w:val="32"/>
        </w:rPr>
        <w:t>号</w:t>
      </w:r>
      <w:r>
        <w:rPr>
          <w:rFonts w:hint="eastAsia" w:ascii="仿宋_GB2312" w:hAnsi="仿宋_GB2312" w:eastAsia="仿宋_GB2312" w:cs="仿宋_GB2312"/>
          <w:sz w:val="32"/>
          <w:szCs w:val="32"/>
          <w:lang w:eastAsia="zh-CN"/>
        </w:rPr>
        <w:t>）已</w:t>
      </w:r>
      <w:r>
        <w:rPr>
          <w:rFonts w:hint="eastAsia" w:ascii="仿宋_GB2312" w:hAnsi="仿宋_GB2312" w:eastAsia="仿宋_GB2312" w:cs="仿宋_GB2312"/>
          <w:kern w:val="2"/>
          <w:sz w:val="32"/>
          <w:szCs w:val="32"/>
          <w:highlight w:val="none"/>
          <w:lang w:val="en-US" w:eastAsia="zh-CN" w:bidi="mn-Mong-CN"/>
        </w:rPr>
        <w:t>收悉。现结合会办单位意见，将办理情况回复</w:t>
      </w:r>
      <w:r>
        <w:rPr>
          <w:rFonts w:hint="eastAsia" w:ascii="仿宋_GB2312" w:eastAsia="仿宋_GB2312" w:cs="仿宋_GB2312"/>
          <w:color w:val="000000"/>
          <w:sz w:val="31"/>
          <w:szCs w:val="31"/>
        </w:rPr>
        <w:t>如下：</w:t>
      </w:r>
    </w:p>
    <w:p w14:paraId="5E451E61">
      <w:pPr>
        <w:pStyle w:val="7"/>
        <w:keepNext w:val="0"/>
        <w:keepLines w:val="0"/>
        <w:pageBreakBefore w:val="0"/>
        <w:widowControl w:val="0"/>
        <w:suppressLineNumbers w:val="0"/>
        <w:kinsoku/>
        <w:wordWrap/>
        <w:overflowPunct w:val="0"/>
        <w:topLinePunct w:val="0"/>
        <w:autoSpaceDE w:val="0"/>
        <w:autoSpaceDN w:val="0"/>
        <w:bidi w:val="0"/>
        <w:adjustRightInd w:val="0"/>
        <w:snapToGrid w:val="0"/>
        <w:spacing w:line="560" w:lineRule="exact"/>
        <w:ind w:left="0" w:firstLine="640"/>
        <w:jc w:val="both"/>
      </w:pPr>
      <w:r>
        <w:rPr>
          <w:rFonts w:ascii="黑体" w:hAnsi="宋体" w:eastAsia="黑体" w:cs="黑体"/>
          <w:color w:val="000000"/>
          <w:sz w:val="31"/>
          <w:szCs w:val="31"/>
        </w:rPr>
        <w:t>一、关于调整彩梅立交辅道， 至少距离茂恒园东北角围墙</w:t>
      </w:r>
      <w:r>
        <w:rPr>
          <w:rFonts w:hint="eastAsia" w:ascii="黑体" w:hAnsi="宋体" w:eastAsia="黑体" w:cs="黑体"/>
          <w:color w:val="000000"/>
          <w:sz w:val="31"/>
          <w:szCs w:val="31"/>
        </w:rPr>
        <w:t>12米事宜</w:t>
      </w:r>
    </w:p>
    <w:p w14:paraId="5C023ED6">
      <w:pPr>
        <w:pStyle w:val="10"/>
        <w:keepNext w:val="0"/>
        <w:keepLines w:val="0"/>
        <w:pageBreakBefore w:val="0"/>
        <w:widowControl w:val="0"/>
        <w:kinsoku/>
        <w:wordWrap/>
        <w:overflowPunct w:val="0"/>
        <w:topLinePunct w:val="0"/>
        <w:autoSpaceDE w:val="0"/>
        <w:autoSpaceDN w:val="0"/>
        <w:bidi w:val="0"/>
        <w:adjustRightInd w:val="0"/>
        <w:snapToGrid w:val="0"/>
        <w:spacing w:line="560" w:lineRule="exact"/>
        <w:ind w:firstLine="640" w:firstLineChars="200"/>
        <w:jc w:val="both"/>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代表们提出《深圳市城市规划标准与准则》（以下简称《准则》）8.4.1.6中“当住宅、学校等噪声敏感建筑相邻城市主次干路时，临道路一侧的建筑退让用地红线距离不宜小于12米。”经</w:t>
      </w:r>
      <w:r>
        <w:rPr>
          <w:rFonts w:hint="eastAsia" w:ascii="仿宋_GB2312" w:hAnsi="仿宋_GB2312" w:eastAsia="仿宋_GB2312" w:cs="仿宋_GB2312"/>
          <w:kern w:val="2"/>
          <w:sz w:val="32"/>
          <w:szCs w:val="32"/>
          <w:highlight w:val="none"/>
          <w:lang w:val="en-US" w:eastAsia="zh-CN" w:bidi="mn-Mong-CN"/>
        </w:rPr>
        <w:t>市交通运输局福田管理局</w:t>
      </w:r>
      <w:r>
        <w:rPr>
          <w:rFonts w:hint="eastAsia" w:ascii="仿宋_GB2312" w:hAnsi="仿宋_GB2312" w:eastAsia="仿宋_GB2312" w:cs="仿宋_GB2312"/>
          <w:sz w:val="32"/>
          <w:szCs w:val="32"/>
        </w:rPr>
        <w:t>核实条文说明要求“建筑退让用地红线”，而非“道路退让建筑红线”，即约束的是建筑与自身用地红线的关系，而非道路与相邻地块的距离。</w:t>
      </w:r>
    </w:p>
    <w:p w14:paraId="235A596A">
      <w:pPr>
        <w:pStyle w:val="7"/>
        <w:keepNext w:val="0"/>
        <w:keepLines w:val="0"/>
        <w:pageBreakBefore w:val="0"/>
        <w:widowControl w:val="0"/>
        <w:suppressLineNumbers w:val="0"/>
        <w:kinsoku/>
        <w:wordWrap/>
        <w:overflowPunct w:val="0"/>
        <w:topLinePunct w:val="0"/>
        <w:autoSpaceDE w:val="0"/>
        <w:autoSpaceDN w:val="0"/>
        <w:bidi w:val="0"/>
        <w:adjustRightInd w:val="0"/>
        <w:snapToGrid w:val="0"/>
        <w:spacing w:line="560" w:lineRule="exact"/>
        <w:ind w:left="0" w:firstLine="640"/>
        <w:jc w:val="both"/>
        <w:rPr>
          <w:rFonts w:hint="eastAsia" w:eastAsia="仿宋_GB2312"/>
          <w:lang w:eastAsia="zh-CN"/>
        </w:rPr>
      </w:pPr>
      <w:r>
        <w:rPr>
          <w:rFonts w:ascii="仿宋_GB2312" w:eastAsia="仿宋_GB2312" w:cs="仿宋_GB2312"/>
          <w:color w:val="000000"/>
          <w:sz w:val="31"/>
          <w:szCs w:val="31"/>
        </w:rPr>
        <w:t>同时，</w:t>
      </w:r>
      <w:r>
        <w:rPr>
          <w:rFonts w:hint="eastAsia" w:ascii="仿宋_GB2312" w:eastAsia="仿宋_GB2312" w:cs="仿宋_GB2312"/>
          <w:color w:val="000000"/>
          <w:sz w:val="31"/>
          <w:szCs w:val="31"/>
        </w:rPr>
        <w:t>彩梅立交改造工程北环大道西往南匝道机动车道边距离地块红线12.6m， 距离建筑退让红线20.3m， 彩田路主路机动车道边距离地块建筑35.5m， 距离建筑退让红线41.5m， 均大于《准</w:t>
      </w:r>
      <w:r>
        <w:rPr>
          <w:rFonts w:ascii="仿宋_GB2312" w:eastAsia="仿宋_GB2312" w:cs="仿宋_GB2312"/>
          <w:color w:val="000000"/>
          <w:sz w:val="31"/>
          <w:szCs w:val="31"/>
        </w:rPr>
        <w:t>则》提出的距离</w:t>
      </w:r>
      <w:r>
        <w:rPr>
          <w:rFonts w:hint="eastAsia" w:ascii="仿宋_GB2312" w:eastAsia="仿宋_GB2312" w:cs="仿宋_GB2312"/>
          <w:color w:val="000000"/>
          <w:sz w:val="31"/>
          <w:szCs w:val="31"/>
          <w:lang w:eastAsia="zh-CN"/>
        </w:rPr>
        <w:t>。</w:t>
      </w:r>
    </w:p>
    <w:p w14:paraId="75DDE5B8">
      <w:pPr>
        <w:pStyle w:val="7"/>
        <w:keepNext w:val="0"/>
        <w:keepLines w:val="0"/>
        <w:pageBreakBefore w:val="0"/>
        <w:widowControl w:val="0"/>
        <w:suppressLineNumbers w:val="0"/>
        <w:kinsoku/>
        <w:wordWrap/>
        <w:overflowPunct w:val="0"/>
        <w:topLinePunct w:val="0"/>
        <w:autoSpaceDE w:val="0"/>
        <w:autoSpaceDN w:val="0"/>
        <w:bidi w:val="0"/>
        <w:adjustRightInd w:val="0"/>
        <w:snapToGrid w:val="0"/>
        <w:spacing w:line="560" w:lineRule="exact"/>
        <w:ind w:left="0" w:firstLine="640"/>
        <w:jc w:val="both"/>
      </w:pPr>
      <w:r>
        <w:rPr>
          <w:rFonts w:ascii="黑体" w:hAnsi="宋体" w:eastAsia="黑体" w:cs="黑体"/>
          <w:color w:val="000000"/>
          <w:sz w:val="31"/>
          <w:szCs w:val="31"/>
        </w:rPr>
        <w:t>二、关于合理设置减速措施事宜</w:t>
      </w:r>
    </w:p>
    <w:p w14:paraId="713AD47E">
      <w:pPr>
        <w:pStyle w:val="7"/>
        <w:keepNext w:val="0"/>
        <w:keepLines w:val="0"/>
        <w:pageBreakBefore w:val="0"/>
        <w:widowControl w:val="0"/>
        <w:suppressLineNumbers w:val="0"/>
        <w:kinsoku/>
        <w:wordWrap/>
        <w:overflowPunct w:val="0"/>
        <w:topLinePunct w:val="0"/>
        <w:autoSpaceDE w:val="0"/>
        <w:autoSpaceDN w:val="0"/>
        <w:bidi w:val="0"/>
        <w:adjustRightInd w:val="0"/>
        <w:snapToGrid w:val="0"/>
        <w:spacing w:line="560" w:lineRule="exact"/>
        <w:ind w:left="0" w:firstLine="640"/>
        <w:jc w:val="both"/>
      </w:pPr>
      <w:r>
        <w:rPr>
          <w:rFonts w:ascii="仿宋_GB2312" w:eastAsia="仿宋_GB2312" w:cs="仿宋_GB2312"/>
          <w:color w:val="000000"/>
          <w:sz w:val="31"/>
          <w:szCs w:val="31"/>
        </w:rPr>
        <w:t>经</w:t>
      </w:r>
      <w:r>
        <w:rPr>
          <w:rFonts w:hint="eastAsia" w:ascii="仿宋_GB2312" w:hAnsi="仿宋_GB2312" w:eastAsia="仿宋_GB2312" w:cs="仿宋_GB2312"/>
          <w:kern w:val="2"/>
          <w:sz w:val="32"/>
          <w:szCs w:val="32"/>
          <w:highlight w:val="none"/>
          <w:lang w:val="en-US" w:eastAsia="zh-CN" w:bidi="mn-Mong-CN"/>
        </w:rPr>
        <w:t>市交通运输局福田管理局</w:t>
      </w:r>
      <w:r>
        <w:rPr>
          <w:rFonts w:ascii="仿宋_GB2312" w:eastAsia="仿宋_GB2312" w:cs="仿宋_GB2312"/>
          <w:color w:val="000000"/>
          <w:sz w:val="31"/>
          <w:szCs w:val="31"/>
        </w:rPr>
        <w:t>核实，彩梅立交</w:t>
      </w:r>
      <w:r>
        <w:rPr>
          <w:rFonts w:hint="eastAsia" w:ascii="仿宋_GB2312" w:eastAsia="仿宋_GB2312" w:cs="仿宋_GB2312"/>
          <w:color w:val="000000"/>
          <w:sz w:val="31"/>
          <w:szCs w:val="31"/>
        </w:rPr>
        <w:t>改造工程建设方案临近小区闸道采用纵向减速带，车辆正常行驶过程中不会产生撞击声。</w:t>
      </w:r>
    </w:p>
    <w:p w14:paraId="40C48872">
      <w:pPr>
        <w:pStyle w:val="7"/>
        <w:keepNext w:val="0"/>
        <w:keepLines w:val="0"/>
        <w:pageBreakBefore w:val="0"/>
        <w:widowControl w:val="0"/>
        <w:suppressLineNumbers w:val="0"/>
        <w:kinsoku/>
        <w:wordWrap/>
        <w:overflowPunct w:val="0"/>
        <w:topLinePunct w:val="0"/>
        <w:autoSpaceDE w:val="0"/>
        <w:autoSpaceDN w:val="0"/>
        <w:bidi w:val="0"/>
        <w:adjustRightInd w:val="0"/>
        <w:snapToGrid w:val="0"/>
        <w:spacing w:line="560" w:lineRule="exact"/>
        <w:ind w:left="0" w:firstLine="640"/>
        <w:jc w:val="both"/>
      </w:pPr>
      <w:r>
        <w:rPr>
          <w:rFonts w:hint="eastAsia" w:ascii="黑体" w:hAnsi="宋体" w:eastAsia="黑体" w:cs="黑体"/>
          <w:color w:val="000000"/>
          <w:sz w:val="31"/>
          <w:szCs w:val="31"/>
        </w:rPr>
        <w:t>三、关于项目隔音屏设置及乔木回迁事宜</w:t>
      </w:r>
    </w:p>
    <w:p w14:paraId="5C8B99FC">
      <w:pPr>
        <w:pStyle w:val="7"/>
        <w:keepNext w:val="0"/>
        <w:keepLines w:val="0"/>
        <w:pageBreakBefore w:val="0"/>
        <w:widowControl w:val="0"/>
        <w:suppressLineNumbers w:val="0"/>
        <w:kinsoku/>
        <w:wordWrap/>
        <w:overflowPunct w:val="0"/>
        <w:topLinePunct w:val="0"/>
        <w:autoSpaceDE w:val="0"/>
        <w:autoSpaceDN w:val="0"/>
        <w:bidi w:val="0"/>
        <w:adjustRightInd w:val="0"/>
        <w:snapToGrid w:val="0"/>
        <w:spacing w:line="560" w:lineRule="exact"/>
        <w:ind w:left="0" w:firstLine="640"/>
        <w:jc w:val="both"/>
        <w:rPr>
          <w:rFonts w:hint="eastAsia" w:ascii="仿宋_GB2312" w:eastAsia="仿宋_GB2312" w:cs="仿宋_GB2312"/>
          <w:color w:val="000000"/>
          <w:sz w:val="31"/>
          <w:szCs w:val="31"/>
        </w:rPr>
      </w:pPr>
      <w:r>
        <w:rPr>
          <w:rFonts w:hint="eastAsia" w:ascii="仿宋_GB2312" w:eastAsia="仿宋_GB2312" w:cs="仿宋_GB2312"/>
          <w:color w:val="000000"/>
          <w:sz w:val="31"/>
          <w:szCs w:val="31"/>
        </w:rPr>
        <w:t>经</w:t>
      </w:r>
      <w:r>
        <w:rPr>
          <w:rFonts w:hint="eastAsia" w:ascii="仿宋_GB2312" w:hAnsi="仿宋_GB2312" w:eastAsia="仿宋_GB2312" w:cs="仿宋_GB2312"/>
          <w:kern w:val="2"/>
          <w:sz w:val="32"/>
          <w:szCs w:val="32"/>
          <w:highlight w:val="none"/>
          <w:lang w:val="en-US" w:eastAsia="zh-CN" w:bidi="mn-Mong-CN"/>
        </w:rPr>
        <w:t>市交通运输局福田管理局</w:t>
      </w:r>
      <w:r>
        <w:rPr>
          <w:rFonts w:hint="eastAsia" w:ascii="仿宋_GB2312" w:eastAsia="仿宋_GB2312" w:cs="仿宋_GB2312"/>
          <w:color w:val="000000"/>
          <w:sz w:val="31"/>
          <w:szCs w:val="31"/>
        </w:rPr>
        <w:t>核实，彩梅立交改造工程项目建设单位已按项目环境影响评估审批要求，在临近小区路段建设方案中设置隔音屏障并在条件允许的情况下回迁现状高大乔木。</w:t>
      </w:r>
    </w:p>
    <w:p w14:paraId="067D4534">
      <w:pPr>
        <w:pStyle w:val="7"/>
        <w:keepNext w:val="0"/>
        <w:keepLines w:val="0"/>
        <w:pageBreakBefore w:val="0"/>
        <w:widowControl w:val="0"/>
        <w:suppressLineNumbers w:val="0"/>
        <w:kinsoku/>
        <w:wordWrap/>
        <w:overflowPunct w:val="0"/>
        <w:topLinePunct w:val="0"/>
        <w:autoSpaceDE w:val="0"/>
        <w:autoSpaceDN w:val="0"/>
        <w:bidi w:val="0"/>
        <w:adjustRightInd w:val="0"/>
        <w:snapToGrid w:val="0"/>
        <w:spacing w:line="560" w:lineRule="exact"/>
        <w:ind w:left="0" w:firstLine="640"/>
        <w:jc w:val="both"/>
        <w:rPr>
          <w:rFonts w:hint="eastAsia" w:ascii="黑体" w:hAnsi="黑体" w:eastAsia="黑体" w:cs="黑体"/>
          <w:kern w:val="2"/>
          <w:sz w:val="32"/>
          <w:szCs w:val="32"/>
          <w:highlight w:val="none"/>
          <w:lang w:val="en-US" w:eastAsia="zh-CN" w:bidi="mn-Mong-CN"/>
        </w:rPr>
      </w:pPr>
      <w:r>
        <w:rPr>
          <w:rFonts w:hint="eastAsia" w:ascii="黑体" w:hAnsi="黑体" w:eastAsia="黑体" w:cs="黑体"/>
          <w:kern w:val="2"/>
          <w:sz w:val="32"/>
          <w:szCs w:val="32"/>
          <w:highlight w:val="none"/>
          <w:lang w:val="en-US" w:eastAsia="zh-CN" w:bidi="mn-Mong-CN"/>
        </w:rPr>
        <w:t>四、关于严控工程的施工作业时间事宜</w:t>
      </w:r>
    </w:p>
    <w:p w14:paraId="0ACA310D">
      <w:pPr>
        <w:pStyle w:val="3"/>
        <w:keepNext w:val="0"/>
        <w:keepLines w:val="0"/>
        <w:pageBreakBefore w:val="0"/>
        <w:widowControl w:val="0"/>
        <w:numPr>
          <w:ilvl w:val="0"/>
          <w:numId w:val="0"/>
        </w:numPr>
        <w:kinsoku/>
        <w:wordWrap/>
        <w:overflowPunct w:val="0"/>
        <w:topLinePunct w:val="0"/>
        <w:autoSpaceDE w:val="0"/>
        <w:autoSpaceDN w:val="0"/>
        <w:bidi w:val="0"/>
        <w:adjustRightInd w:val="0"/>
        <w:snapToGrid w:val="0"/>
        <w:spacing w:line="560" w:lineRule="exact"/>
        <w:ind w:firstLine="640" w:firstLineChars="200"/>
        <w:jc w:val="both"/>
        <w:textAlignment w:val="auto"/>
        <w:rPr>
          <w:rFonts w:hint="eastAsia" w:ascii="仿宋_GB2312" w:hAnsi="仿宋_GB2312" w:eastAsia="仿宋_GB2312" w:cs="仿宋_GB2312"/>
          <w:kern w:val="2"/>
          <w:sz w:val="32"/>
          <w:szCs w:val="32"/>
          <w:highlight w:val="none"/>
          <w:lang w:val="en-US" w:eastAsia="zh-CN" w:bidi="mn-Mong-CN"/>
        </w:rPr>
      </w:pPr>
      <w:r>
        <w:rPr>
          <w:rFonts w:hint="eastAsia" w:ascii="仿宋_GB2312" w:hAnsi="仿宋_GB2312" w:eastAsia="仿宋_GB2312" w:cs="仿宋_GB2312"/>
          <w:kern w:val="2"/>
          <w:sz w:val="32"/>
          <w:szCs w:val="32"/>
          <w:highlight w:val="none"/>
          <w:lang w:val="en-US" w:eastAsia="zh-CN" w:bidi="mn-Mong-CN"/>
        </w:rPr>
        <w:t>街道组织执法人员深入施工工地现场，向施工单位负责人讲解噪音污染相关法律法规知识，宣讲噪音对居民生活的危害，督促施工单位依法施工。同时，配合职能部门加大对施工工地的日常巡查力度，增加巡查次数，特别是在居民休息时间段进行重点巡查，劝导施工单位不得在居民休息时间进行高噪音作业。</w:t>
      </w:r>
    </w:p>
    <w:p w14:paraId="737DDD74">
      <w:pPr>
        <w:pStyle w:val="7"/>
        <w:keepNext w:val="0"/>
        <w:keepLines w:val="0"/>
        <w:pageBreakBefore w:val="0"/>
        <w:widowControl w:val="0"/>
        <w:suppressLineNumbers w:val="0"/>
        <w:kinsoku/>
        <w:wordWrap/>
        <w:overflowPunct w:val="0"/>
        <w:topLinePunct w:val="0"/>
        <w:autoSpaceDE w:val="0"/>
        <w:autoSpaceDN w:val="0"/>
        <w:bidi w:val="0"/>
        <w:adjustRightInd w:val="0"/>
        <w:snapToGrid w:val="0"/>
        <w:spacing w:line="560" w:lineRule="exact"/>
        <w:ind w:left="0" w:firstLine="640"/>
        <w:jc w:val="both"/>
        <w:rPr>
          <w:rFonts w:hint="eastAsia" w:ascii="黑体" w:hAnsi="黑体" w:eastAsia="黑体" w:cs="黑体"/>
          <w:kern w:val="2"/>
          <w:sz w:val="32"/>
          <w:szCs w:val="32"/>
          <w:highlight w:val="none"/>
          <w:lang w:val="en-US" w:eastAsia="zh-CN" w:bidi="mn-Mong-CN"/>
        </w:rPr>
      </w:pPr>
      <w:r>
        <w:rPr>
          <w:rFonts w:hint="eastAsia" w:ascii="黑体" w:hAnsi="黑体" w:eastAsia="黑体" w:cs="黑体"/>
          <w:kern w:val="2"/>
          <w:sz w:val="32"/>
          <w:szCs w:val="32"/>
          <w:highlight w:val="none"/>
          <w:lang w:val="en-US" w:eastAsia="zh-CN" w:bidi="mn-Mong-CN"/>
        </w:rPr>
        <w:t>五、关于补偿事宜</w:t>
      </w:r>
    </w:p>
    <w:p w14:paraId="2AD270C1">
      <w:pPr>
        <w:pStyle w:val="3"/>
        <w:keepNext w:val="0"/>
        <w:keepLines w:val="0"/>
        <w:pageBreakBefore w:val="0"/>
        <w:widowControl w:val="0"/>
        <w:numPr>
          <w:ilvl w:val="0"/>
          <w:numId w:val="0"/>
        </w:numPr>
        <w:kinsoku/>
        <w:wordWrap/>
        <w:overflowPunct w:val="0"/>
        <w:topLinePunct w:val="0"/>
        <w:autoSpaceDE w:val="0"/>
        <w:autoSpaceDN w:val="0"/>
        <w:bidi w:val="0"/>
        <w:adjustRightInd w:val="0"/>
        <w:snapToGrid w:val="0"/>
        <w:spacing w:line="560" w:lineRule="exact"/>
        <w:ind w:firstLine="640" w:firstLineChars="200"/>
        <w:jc w:val="both"/>
        <w:textAlignment w:val="auto"/>
        <w:rPr>
          <w:rFonts w:hint="eastAsia" w:ascii="仿宋_GB2312" w:hAnsi="仿宋_GB2312" w:eastAsia="仿宋_GB2312" w:cs="仿宋_GB2312"/>
          <w:kern w:val="2"/>
          <w:sz w:val="32"/>
          <w:szCs w:val="32"/>
          <w:highlight w:val="none"/>
          <w:lang w:val="en-US" w:eastAsia="zh-CN" w:bidi="mn-Mong-CN"/>
        </w:rPr>
      </w:pPr>
      <w:r>
        <w:rPr>
          <w:rFonts w:hint="eastAsia" w:ascii="仿宋_GB2312" w:hAnsi="仿宋_GB2312" w:eastAsia="仿宋_GB2312" w:cs="仿宋_GB2312"/>
          <w:kern w:val="2"/>
          <w:sz w:val="32"/>
          <w:szCs w:val="32"/>
          <w:highlight w:val="none"/>
          <w:lang w:val="en-US" w:eastAsia="zh-CN" w:bidi="mn-Mong-CN"/>
        </w:rPr>
        <w:t>关于工程影响小区居民出入、小区房价等，对茂恒园小区进行补偿，涉及市、区主管职能门及工程施工方等，街道将配合上级部门研究推进。</w:t>
      </w:r>
    </w:p>
    <w:p w14:paraId="10578FC1">
      <w:pPr>
        <w:pStyle w:val="3"/>
        <w:keepNext w:val="0"/>
        <w:keepLines w:val="0"/>
        <w:pageBreakBefore w:val="0"/>
        <w:widowControl w:val="0"/>
        <w:numPr>
          <w:ilvl w:val="0"/>
          <w:numId w:val="0"/>
        </w:numPr>
        <w:kinsoku/>
        <w:wordWrap/>
        <w:overflowPunct w:val="0"/>
        <w:topLinePunct w:val="0"/>
        <w:autoSpaceDE w:val="0"/>
        <w:autoSpaceDN w:val="0"/>
        <w:bidi w:val="0"/>
        <w:adjustRightInd w:val="0"/>
        <w:snapToGrid w:val="0"/>
        <w:spacing w:line="560" w:lineRule="exact"/>
        <w:jc w:val="both"/>
        <w:textAlignment w:val="auto"/>
        <w:rPr>
          <w:rFonts w:hint="eastAsia" w:ascii="仿宋_GB2312" w:hAnsi="仿宋_GB2312" w:eastAsia="仿宋_GB2312" w:cs="仿宋_GB2312"/>
          <w:kern w:val="2"/>
          <w:sz w:val="32"/>
          <w:szCs w:val="32"/>
          <w:highlight w:val="none"/>
          <w:lang w:val="en-US" w:eastAsia="zh-CN" w:bidi="mn-Mong-CN"/>
        </w:rPr>
      </w:pPr>
    </w:p>
    <w:p w14:paraId="5827CD45">
      <w:pPr>
        <w:pStyle w:val="3"/>
        <w:keepNext w:val="0"/>
        <w:keepLines w:val="0"/>
        <w:pageBreakBefore w:val="0"/>
        <w:widowControl w:val="0"/>
        <w:numPr>
          <w:ilvl w:val="0"/>
          <w:numId w:val="0"/>
        </w:numPr>
        <w:kinsoku/>
        <w:wordWrap/>
        <w:overflowPunct w:val="0"/>
        <w:topLinePunct w:val="0"/>
        <w:autoSpaceDE w:val="0"/>
        <w:autoSpaceDN w:val="0"/>
        <w:bidi w:val="0"/>
        <w:adjustRightInd w:val="0"/>
        <w:snapToGrid w:val="0"/>
        <w:spacing w:line="560" w:lineRule="exact"/>
        <w:jc w:val="both"/>
        <w:textAlignment w:val="auto"/>
        <w:rPr>
          <w:rFonts w:hint="eastAsia" w:ascii="仿宋_GB2312" w:hAnsi="仿宋_GB2312" w:eastAsia="仿宋_GB2312" w:cs="仿宋_GB2312"/>
          <w:kern w:val="2"/>
          <w:sz w:val="32"/>
          <w:szCs w:val="32"/>
          <w:highlight w:val="none"/>
          <w:lang w:val="en-US" w:eastAsia="zh-CN" w:bidi="mn-Mong-CN"/>
        </w:rPr>
      </w:pPr>
    </w:p>
    <w:p w14:paraId="21A25550">
      <w:pPr>
        <w:pStyle w:val="3"/>
        <w:keepNext w:val="0"/>
        <w:keepLines w:val="0"/>
        <w:pageBreakBefore w:val="0"/>
        <w:widowControl w:val="0"/>
        <w:numPr>
          <w:ilvl w:val="0"/>
          <w:numId w:val="0"/>
        </w:numPr>
        <w:kinsoku/>
        <w:wordWrap/>
        <w:overflowPunct w:val="0"/>
        <w:topLinePunct w:val="0"/>
        <w:autoSpaceDE w:val="0"/>
        <w:autoSpaceDN w:val="0"/>
        <w:bidi w:val="0"/>
        <w:adjustRightInd w:val="0"/>
        <w:snapToGrid w:val="0"/>
        <w:spacing w:line="560" w:lineRule="exact"/>
        <w:jc w:val="both"/>
        <w:textAlignment w:val="auto"/>
        <w:rPr>
          <w:rFonts w:hint="default" w:ascii="仿宋_GB2312" w:hAnsi="仿宋_GB2312" w:eastAsia="仿宋_GB2312" w:cs="仿宋_GB2312"/>
          <w:kern w:val="2"/>
          <w:sz w:val="32"/>
          <w:szCs w:val="32"/>
          <w:highlight w:val="none"/>
          <w:lang w:val="en-US" w:eastAsia="zh-CN" w:bidi="mn-Mong-CN"/>
        </w:rPr>
      </w:pPr>
      <w:r>
        <w:rPr>
          <w:rFonts w:hint="eastAsia" w:ascii="仿宋_GB2312" w:hAnsi="仿宋_GB2312" w:eastAsia="仿宋_GB2312" w:cs="仿宋_GB2312"/>
          <w:kern w:val="2"/>
          <w:sz w:val="32"/>
          <w:szCs w:val="32"/>
          <w:highlight w:val="none"/>
          <w:lang w:val="en-US" w:eastAsia="zh-CN" w:bidi="mn-Mong-CN"/>
        </w:rPr>
        <w:t xml:space="preserve">                           深圳市福田区莲花街道办事处   </w:t>
      </w:r>
    </w:p>
    <w:p w14:paraId="30E0810B">
      <w:pPr>
        <w:pStyle w:val="10"/>
        <w:keepNext w:val="0"/>
        <w:keepLines w:val="0"/>
        <w:pageBreakBefore w:val="0"/>
        <w:widowControl w:val="0"/>
        <w:kinsoku/>
        <w:wordWrap/>
        <w:overflowPunct w:val="0"/>
        <w:topLinePunct w:val="0"/>
        <w:autoSpaceDE w:val="0"/>
        <w:autoSpaceDN w:val="0"/>
        <w:bidi w:val="0"/>
        <w:adjustRightInd w:val="0"/>
        <w:snapToGrid w:val="0"/>
        <w:spacing w:line="560" w:lineRule="exact"/>
        <w:jc w:val="both"/>
        <w:rPr>
          <w:rFonts w:hint="default" w:ascii="仿宋_GB2312" w:hAnsi="仿宋_GB2312" w:eastAsia="仿宋_GB2312" w:cs="仿宋_GB2312"/>
          <w:kern w:val="2"/>
          <w:sz w:val="32"/>
          <w:szCs w:val="32"/>
          <w:highlight w:val="none"/>
          <w:lang w:val="en-US" w:eastAsia="zh-CN" w:bidi="mn-Mong-CN"/>
        </w:rPr>
      </w:pPr>
      <w:r>
        <w:rPr>
          <w:rFonts w:hint="eastAsia" w:ascii="仿宋_GB2312" w:hAnsi="仿宋_GB2312" w:eastAsia="仿宋_GB2312" w:cs="仿宋_GB2312"/>
          <w:kern w:val="2"/>
          <w:sz w:val="32"/>
          <w:szCs w:val="32"/>
          <w:highlight w:val="none"/>
          <w:lang w:val="en-US" w:eastAsia="zh-CN" w:bidi="mn-Mong-CN"/>
        </w:rPr>
        <w:t xml:space="preserve">                                 2025年6月23日 </w:t>
      </w:r>
    </w:p>
    <w:sectPr>
      <w:pgSz w:w="11906" w:h="16838"/>
      <w:pgMar w:top="2098" w:right="1474" w:bottom="1984"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仿宋_GBK">
    <w:altName w:val="微软雅黑"/>
    <w:panose1 w:val="02000000000000000000"/>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方正小标宋_GBK">
    <w:panose1 w:val="03000509000000000000"/>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65A3C"/>
    <w:rsid w:val="0009492B"/>
    <w:rsid w:val="001626B0"/>
    <w:rsid w:val="00165A3C"/>
    <w:rsid w:val="00192228"/>
    <w:rsid w:val="001B43DD"/>
    <w:rsid w:val="002C70E9"/>
    <w:rsid w:val="002E1E41"/>
    <w:rsid w:val="004B53DC"/>
    <w:rsid w:val="006945D5"/>
    <w:rsid w:val="007C068F"/>
    <w:rsid w:val="008666F0"/>
    <w:rsid w:val="00966D4F"/>
    <w:rsid w:val="00AE3AA8"/>
    <w:rsid w:val="00BA6072"/>
    <w:rsid w:val="079267E1"/>
    <w:rsid w:val="0CFF7C62"/>
    <w:rsid w:val="1C176D3F"/>
    <w:rsid w:val="1CF61FDD"/>
    <w:rsid w:val="1F9F0874"/>
    <w:rsid w:val="2BBECA18"/>
    <w:rsid w:val="2FAC861F"/>
    <w:rsid w:val="43B443EB"/>
    <w:rsid w:val="488F245A"/>
    <w:rsid w:val="4C144426"/>
    <w:rsid w:val="56BD475C"/>
    <w:rsid w:val="5B9D9768"/>
    <w:rsid w:val="5DFB4889"/>
    <w:rsid w:val="69FEDF87"/>
    <w:rsid w:val="6A3B19C3"/>
    <w:rsid w:val="6D9F99BE"/>
    <w:rsid w:val="75AFF32A"/>
    <w:rsid w:val="7DA54AF7"/>
    <w:rsid w:val="7DEF14BC"/>
    <w:rsid w:val="AF6E0A5D"/>
    <w:rsid w:val="BCFDCF83"/>
    <w:rsid w:val="BFAF694D"/>
    <w:rsid w:val="CCFF0321"/>
    <w:rsid w:val="CEFF4C07"/>
    <w:rsid w:val="D7E7B723"/>
    <w:rsid w:val="EE398B9C"/>
    <w:rsid w:val="EFEFEE38"/>
    <w:rsid w:val="FBE8B535"/>
    <w:rsid w:val="FBFB3C65"/>
    <w:rsid w:val="FF75A520"/>
    <w:rsid w:val="FFDF0B8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qFormat="1" w:unhideWhenUsed="0" w:uiPriority="0" w:semiHidden="0"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9">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customStyle="1" w:styleId="2">
    <w:name w:val="_Style 5"/>
    <w:basedOn w:val="1"/>
    <w:qFormat/>
    <w:uiPriority w:val="0"/>
    <w:pPr>
      <w:ind w:firstLine="200" w:firstLineChars="200"/>
    </w:pPr>
    <w:rPr>
      <w:sz w:val="24"/>
    </w:rPr>
  </w:style>
  <w:style w:type="paragraph" w:styleId="3">
    <w:name w:val="Plain Text"/>
    <w:basedOn w:val="1"/>
    <w:qFormat/>
    <w:uiPriority w:val="0"/>
    <w:rPr>
      <w:rFonts w:ascii="宋体" w:cs="Courier New"/>
      <w:szCs w:val="21"/>
    </w:rPr>
  </w:style>
  <w:style w:type="paragraph" w:styleId="4">
    <w:name w:val="Body Text Indent 2"/>
    <w:qFormat/>
    <w:uiPriority w:val="0"/>
    <w:pPr>
      <w:widowControl w:val="0"/>
      <w:spacing w:line="590" w:lineRule="exact"/>
      <w:ind w:firstLine="880" w:firstLineChars="200"/>
      <w:jc w:val="both"/>
    </w:pPr>
    <w:rPr>
      <w:rFonts w:eastAsia="方正仿宋_GBK" w:asciiTheme="minorHAnsi" w:hAnsiTheme="minorHAnsi" w:cstheme="minorBidi"/>
      <w:kern w:val="2"/>
      <w:sz w:val="32"/>
      <w:szCs w:val="32"/>
      <w:lang w:val="en-US" w:eastAsia="zh-CN" w:bidi="ar-SA"/>
    </w:rPr>
  </w:style>
  <w:style w:type="paragraph" w:styleId="5">
    <w:name w:val="footer"/>
    <w:basedOn w:val="1"/>
    <w:link w:val="12"/>
    <w:unhideWhenUsed/>
    <w:qFormat/>
    <w:uiPriority w:val="99"/>
    <w:pPr>
      <w:tabs>
        <w:tab w:val="center" w:pos="4153"/>
        <w:tab w:val="right" w:pos="8306"/>
      </w:tabs>
      <w:snapToGrid w:val="0"/>
      <w:jc w:val="left"/>
    </w:pPr>
    <w:rPr>
      <w:sz w:val="18"/>
      <w:szCs w:val="18"/>
    </w:rPr>
  </w:style>
  <w:style w:type="paragraph" w:styleId="6">
    <w:name w:val="header"/>
    <w:basedOn w:val="1"/>
    <w:link w:val="11"/>
    <w:unhideWhenUsed/>
    <w:qFormat/>
    <w:uiPriority w:val="99"/>
    <w:pPr>
      <w:pBdr>
        <w:bottom w:val="single" w:color="auto" w:sz="6" w:space="1"/>
      </w:pBdr>
      <w:tabs>
        <w:tab w:val="center" w:pos="4153"/>
        <w:tab w:val="right" w:pos="8306"/>
      </w:tabs>
      <w:snapToGrid w:val="0"/>
      <w:jc w:val="center"/>
    </w:pPr>
    <w:rPr>
      <w:sz w:val="18"/>
      <w:szCs w:val="18"/>
    </w:rPr>
  </w:style>
  <w:style w:type="paragraph" w:styleId="7">
    <w:name w:val="HTML Preformatted"/>
    <w:basedOn w:val="1"/>
    <w:semiHidden/>
    <w:unhideWhenUsed/>
    <w:qFormat/>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bidi="ar"/>
    </w:rPr>
  </w:style>
  <w:style w:type="paragraph" w:customStyle="1" w:styleId="10">
    <w:name w:val="PlainText"/>
    <w:basedOn w:val="1"/>
    <w:qFormat/>
    <w:uiPriority w:val="0"/>
    <w:pPr>
      <w:spacing w:line="240" w:lineRule="auto"/>
      <w:jc w:val="both"/>
      <w:textAlignment w:val="baseline"/>
    </w:pPr>
    <w:rPr>
      <w:rFonts w:ascii="宋体" w:hAnsi="Courier New" w:eastAsia="宋体" w:cs="Times New Roman"/>
      <w:kern w:val="2"/>
      <w:sz w:val="21"/>
      <w:lang w:val="en-US" w:eastAsia="zh-CN" w:bidi="ar-SA"/>
    </w:rPr>
  </w:style>
  <w:style w:type="character" w:customStyle="1" w:styleId="11">
    <w:name w:val="页眉 字符"/>
    <w:basedOn w:val="9"/>
    <w:link w:val="6"/>
    <w:qFormat/>
    <w:uiPriority w:val="99"/>
    <w:rPr>
      <w:sz w:val="18"/>
      <w:szCs w:val="18"/>
    </w:rPr>
  </w:style>
  <w:style w:type="character" w:customStyle="1" w:styleId="12">
    <w:name w:val="页脚 字符"/>
    <w:basedOn w:val="9"/>
    <w:link w:val="5"/>
    <w:qFormat/>
    <w:uiPriority w:val="99"/>
    <w:rPr>
      <w:sz w:val="18"/>
      <w:szCs w:val="18"/>
    </w:rPr>
  </w:style>
  <w:style w:type="paragraph" w:styleId="13">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2</Pages>
  <Words>774</Words>
  <Characters>816</Characters>
  <Lines>3</Lines>
  <Paragraphs>1</Paragraphs>
  <TotalTime>0</TotalTime>
  <ScaleCrop>false</ScaleCrop>
  <LinksUpToDate>false</LinksUpToDate>
  <CharactersWithSpaces>885</CharactersWithSpaces>
  <Application>WPS Office_12.1.0.21541_F1E327BC-269C-435d-A152-05C5408002CA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2024-04-12T15:05:00Z</dcterms:created>
  <dc:creator>Lcw</dc:creator>
  <cp:lastModifiedBy>Rimen</cp:lastModifiedBy>
  <dcterms:modified xsi:type="dcterms:W3CDTF">2025-06-23T09:50:51Z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ICV">
    <vt:lpwstr>55F9AB038676460B8F624B83BB3480C2_13</vt:lpwstr>
  </property>
  <property fmtid="{D5CDD505-2E9C-101B-9397-08002B2CF9AE}" pid="4" name="KSOTemplateDocerSaveRecord">
    <vt:lpwstr>eyJoZGlkIjoiZTc2NDI5Yjg4NzBjNjZjNDgyOGM1YWYxMjk4NzRjYmQiLCJ1c2VySWQiOiIyMjQ4MTgyMTEifQ==</vt:lpwstr>
  </property>
</Properties>
</file>