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DA9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福田区莲花街道办事处关于区八届人大</w:t>
      </w:r>
    </w:p>
    <w:p w14:paraId="1C6EA0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_GBK" w:hAnsi="方正小标宋_GBK" w:eastAsia="方正小标宋_GBK" w:cs="方正小标宋_GBK"/>
          <w:sz w:val="44"/>
          <w:szCs w:val="44"/>
          <w:lang w:eastAsia="zh-CN"/>
        </w:rPr>
        <w:t>五次会议</w:t>
      </w:r>
      <w:r>
        <w:rPr>
          <w:rFonts w:hint="eastAsia" w:ascii="方正小标宋简体" w:hAnsi="方正小标宋简体" w:eastAsia="方正小标宋简体" w:cs="方正小标宋简体"/>
          <w:sz w:val="44"/>
          <w:szCs w:val="52"/>
        </w:rPr>
        <w:t>第20250225号建议的</w:t>
      </w:r>
      <w:r>
        <w:rPr>
          <w:rFonts w:hint="eastAsia" w:ascii="方正小标宋简体" w:hAnsi="方正小标宋简体" w:eastAsia="方正小标宋简体" w:cs="方正小标宋简体"/>
          <w:sz w:val="44"/>
          <w:szCs w:val="52"/>
          <w:lang w:eastAsia="zh-CN"/>
        </w:rPr>
        <w:t>回复</w:t>
      </w:r>
    </w:p>
    <w:p w14:paraId="240296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p>
    <w:p w14:paraId="6BC7C4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尊敬的庄小学等代表，</w:t>
      </w:r>
    </w:p>
    <w:p w14:paraId="050302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您提出的《关于对梅富村内二街卫生环境整治提升的建议》（第</w:t>
      </w:r>
      <w:r>
        <w:rPr>
          <w:rFonts w:hint="eastAsia" w:ascii="仿宋_GB2312" w:hAnsi="仿宋_GB2312" w:eastAsia="仿宋_GB2312" w:cs="仿宋_GB2312"/>
          <w:sz w:val="32"/>
          <w:szCs w:val="40"/>
          <w:lang w:val="en-US" w:eastAsia="zh-CN"/>
        </w:rPr>
        <w:t>20250225号</w:t>
      </w:r>
      <w:r>
        <w:rPr>
          <w:rFonts w:hint="eastAsia" w:ascii="仿宋_GB2312" w:hAnsi="仿宋_GB2312" w:eastAsia="仿宋_GB2312" w:cs="仿宋_GB2312"/>
          <w:sz w:val="32"/>
          <w:szCs w:val="40"/>
          <w:lang w:eastAsia="zh-CN"/>
        </w:rPr>
        <w:t>）收悉。我街道会同区水务局、区住建局、区城管执法局认真研究，针对代表所提建议回复如下：</w:t>
      </w:r>
    </w:p>
    <w:p w14:paraId="5FA27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一、关于“布局优化，邀请市场监管局实地勘察，根据商铺及道路实际情况，划线经营区域，禁止超出划线区域占道经营。”的回复</w:t>
      </w:r>
    </w:p>
    <w:p w14:paraId="036034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月9日至18日，莲花街道联合下梅林股份公司召开三次专项会议，针对内二街电动车乱停放、乱搭帐篷、占道经营等问题，共同探讨整治方案，并在实地走访过程中通过文明宣传、现场劝导动员房东加入到整治行动中，积极配合街道社区工作。4月23日始，街道执法队、梅富社区、股份公司和华富环境公司对内二街开展为期一个月的市容秩序集中整治行动，重点整治了占道经营、乱停放、乱堆放及污水乱排放问题，为巩固整治成效，建立长效管理机制，持续安排民兵轮岗值守、定期巡查，确保整治成效持久保持。</w:t>
      </w:r>
    </w:p>
    <w:p w14:paraId="3FE37A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二、关于“卫生整治，联合相关职能部门，全面检查并改造街道排水系统，优化排水坡度，升级排水口，确保雨水及污水能够迅速、顺畅排出，避免积水滋生蚊虫、散发异味，改善路面潮湿泥泞状况。”的回复</w:t>
      </w:r>
    </w:p>
    <w:p w14:paraId="04FA4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经福田区水务局核实，梅富村已纳入排水管理进小区管理范围，由专业运维单位实施日常维护。区水务局现场排查后，发现存在面源污染的情况，主要是部分肉菜市场商户存在外摆经营行为，在店外杀鱼、清洗，将洗菜污水倾倒至雨水篦子所致，相关行为对环境卫生造成一定影响，已劝告涉事商户，要求其停止违规排水行为，规范经营。后续，根据区水务局会办复函明确的计划，街道社区将积极配合区水务局加强宣传教育及巡查，做好运维，维护良好卫生环境。</w:t>
      </w:r>
    </w:p>
    <w:p w14:paraId="0556A3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三、关于“外观更新，对老旧、破损的建筑外立面进行修缮，对商铺招牌进行统一设计，在保持个性的基础上确保协调性，展现城中村社区特色风貌，使其从脏乱差的菜市场变成干净整洁又富有人文气息的城中村商业街。”的回复</w:t>
      </w:r>
    </w:p>
    <w:p w14:paraId="54291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经福田区住房和建设局以及福田区城市管理和综合执法局明确，将采用“整治提升”模式，详细问题清单，对于确需进行整治提升的内容提请立项，并纳入年度整治提升计划；完善水电路气等配套基础设施、提升房屋安全和消防安全等整治提升支出可申请中央党财政城镇保障性安居工程补助资金支持；对不愿配合外立面修缮工作的房东做好思想工作，持续推动辖区建筑物外立面整治工作；在合法合规的前提下，鼓励经营者充分发挥创意设计能力，统一规范和服务，提供设计支持，指导商户规避违规风险，并加强户外广告设施的日常巡查和动态监管，打造既符合安全规范又独具特色的招牌。</w:t>
      </w:r>
    </w:p>
    <w:p w14:paraId="6DC450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四、下一步工作</w:t>
      </w:r>
    </w:p>
    <w:p w14:paraId="6BC8E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下一步，我街道将会同区水务局、住建局、城管执法局推进内二街卫生环境整治行动，各司其职，改善城中村市容环境，确保整治成效长期巩固。</w:t>
      </w:r>
      <w:bookmarkStart w:id="0" w:name="_GoBack"/>
      <w:bookmarkEnd w:id="0"/>
    </w:p>
    <w:p w14:paraId="32331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专此回复。</w:t>
      </w:r>
    </w:p>
    <w:p w14:paraId="39ED98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eastAsia="zh-CN"/>
        </w:rPr>
      </w:pPr>
    </w:p>
    <w:p w14:paraId="1021F77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莲花街道办事处</w:t>
      </w:r>
      <w:r>
        <w:rPr>
          <w:rFonts w:hint="eastAsia" w:ascii="仿宋_GB2312" w:hAnsi="仿宋_GB2312" w:eastAsia="仿宋_GB2312" w:cs="仿宋_GB2312"/>
          <w:sz w:val="32"/>
          <w:szCs w:val="40"/>
          <w:lang w:val="en-US" w:eastAsia="zh-CN"/>
        </w:rPr>
        <w:t xml:space="preserve">    </w:t>
      </w:r>
    </w:p>
    <w:p w14:paraId="2EEE5A8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2025年6月23日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91C11"/>
    <w:rsid w:val="03E37CED"/>
    <w:rsid w:val="2D48063D"/>
    <w:rsid w:val="4B69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1157</Words>
  <Characters>1170</Characters>
  <Lines>0</Lines>
  <Paragraphs>0</Paragraphs>
  <TotalTime>1058</TotalTime>
  <ScaleCrop>false</ScaleCrop>
  <LinksUpToDate>false</LinksUpToDate>
  <CharactersWithSpaces>1179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2025-05-29T08:26:00Z</dcterms:created>
  <dc:creator>晗晗</dc:creator>
  <cp:lastModifiedBy>Rimen</cp:lastModifiedBy>
  <dcterms:modified xsi:type="dcterms:W3CDTF">2025-06-24T06:27:20Z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93DB9CD6C9D04FE8A8C9BB021B95AE9C_13</vt:lpwstr>
  </property>
  <property fmtid="{D5CDD505-2E9C-101B-9397-08002B2CF9AE}" pid="4" name="KSOTemplateDocerSaveRecord">
    <vt:lpwstr>eyJoZGlkIjoiZTc2NDI5Yjg4NzBjNjZjNDgyOGM1YWYxMjk4NzRjYmQiLCJ1c2VySWQiOiIyMjQ4MTgyMTEifQ==</vt:lpwstr>
  </property>
</Properties>
</file>