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承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参加广东省事业单位高层次和急需紧缺人才2025年集中公开招聘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第二轮滚动招聘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岗位代码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对以下所勾选事项进行承诺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本人报考考生类别条件为“应届毕业生”的岗位，符合《广东省事业单位2025年集中公开招聘高层次和急需紧缺人才公告》及附件规定的招聘对象要求，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符合在规定时间内未落实工作单位要求，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并保证在规定时间内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取得相应毕业证书、学位证书及岗位要求的其他证明材料。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其他事项：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保证：</w:t>
      </w:r>
      <w:r>
        <w:rPr>
          <w:rFonts w:hint="eastAsia" w:ascii="仿宋_GB2312" w:hAnsi="仿宋_GB2312" w:eastAsia="仿宋_GB2312" w:cs="仿宋_GB2312"/>
          <w:sz w:val="32"/>
          <w:szCs w:val="32"/>
        </w:rPr>
        <w:t>在资格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中提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</w:rPr>
        <w:t>的所有材料及承诺事项均真实有效，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未能履行承诺事项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有弄虚作假的情况，一经查实，将自愿取消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资格，已入职的，解除聘用合同，并承担由此引起的一切后果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（手写签名）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时  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1MDFjMzExNDU2NzczODQ3N2YzYWY2MmYxMWEifQ=="/>
  </w:docVars>
  <w:rsids>
    <w:rsidRoot w:val="135B252E"/>
    <w:rsid w:val="090E7492"/>
    <w:rsid w:val="0D077A2F"/>
    <w:rsid w:val="132B0CC6"/>
    <w:rsid w:val="135B252E"/>
    <w:rsid w:val="1B057EEA"/>
    <w:rsid w:val="28A2553C"/>
    <w:rsid w:val="33FD62F3"/>
    <w:rsid w:val="403B0B6F"/>
    <w:rsid w:val="43E03F5F"/>
    <w:rsid w:val="4ADD15F8"/>
    <w:rsid w:val="4C814424"/>
    <w:rsid w:val="4DBFFDA5"/>
    <w:rsid w:val="52F52CFD"/>
    <w:rsid w:val="68DE2588"/>
    <w:rsid w:val="6B9B25CC"/>
    <w:rsid w:val="70F967C4"/>
    <w:rsid w:val="7FAFAF93"/>
    <w:rsid w:val="B9EBEB66"/>
    <w:rsid w:val="DC9FEEDE"/>
    <w:rsid w:val="EAEBE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unhideWhenUsed/>
    <w:qFormat/>
    <w:uiPriority w:val="99"/>
    <w:pPr>
      <w:ind w:firstLine="627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434</Characters>
  <Lines>0</Lines>
  <Paragraphs>0</Paragraphs>
  <TotalTime>18</TotalTime>
  <ScaleCrop>false</ScaleCrop>
  <LinksUpToDate>false</LinksUpToDate>
  <CharactersWithSpaces>677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2025-05-21T19:25:00Z</dcterms:created>
  <dc:creator>二莹</dc:creator>
  <cp:lastModifiedBy>linian1</cp:lastModifiedBy>
  <cp:lastPrinted>2025-09-17T15:31:29Z</cp:lastPrinted>
  <dcterms:modified xsi:type="dcterms:W3CDTF">2025-09-17T16:35:16Z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C553294487914C838D1987471D6F69F0_13</vt:lpwstr>
  </property>
  <property fmtid="{D5CDD505-2E9C-101B-9397-08002B2CF9AE}" pid="4" name="KSOTemplateDocerSaveRecord">
    <vt:lpwstr>eyJoZGlkIjoiZjRmYmZiMjFhNDNjOTAyMDYxZTA4NDM5M2VhNjBkNzEiLCJ1c2VySWQiOiI0MTE2MjA5MjcifQ==</vt:lpwstr>
  </property>
</Properties>
</file>