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outlineLvl w:val="2"/>
        <w:rPr>
          <w:rFonts w:hint="eastAsia" w:ascii="仿宋" w:hAnsi="仿宋" w:eastAsia="仿宋" w:cs="仿宋"/>
          <w:b/>
          <w:strike w:val="0"/>
          <w:dstrike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trike w:val="0"/>
          <w:dstrike w:val="0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strike w:val="0"/>
          <w:dstrike w:val="0"/>
          <w:color w:val="auto"/>
          <w:kern w:val="0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仿宋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/>
        </w:rPr>
        <w:t>情况</w:t>
      </w:r>
      <w:r>
        <w:rPr>
          <w:rFonts w:hint="eastAsia" w:ascii="仿宋" w:hAnsi="仿宋" w:eastAsia="仿宋" w:cs="仿宋"/>
          <w:b/>
          <w:strike w:val="0"/>
          <w:dstrike w:val="0"/>
          <w:color w:val="auto"/>
          <w:kern w:val="0"/>
          <w:sz w:val="28"/>
          <w:szCs w:val="28"/>
          <w:highlight w:val="none"/>
        </w:rPr>
        <w:t>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outlineLvl w:val="2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5-1.供应商情况一览表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20" w:after="120" w:line="520" w:lineRule="exact"/>
        <w:jc w:val="center"/>
        <w:textAlignment w:val="baseline"/>
        <w:outlineLvl w:val="2"/>
        <w:rPr>
          <w:rFonts w:hint="default" w:ascii="仿宋" w:hAnsi="仿宋" w:eastAsia="仿宋" w:cs="仿宋"/>
          <w:b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  <w:lang w:val="en-US" w:eastAsia="zh-CN" w:bidi="ar-SA"/>
        </w:rPr>
        <w:t>供应商情况一览表</w:t>
      </w:r>
    </w:p>
    <w:tbl>
      <w:tblPr>
        <w:tblStyle w:val="5"/>
        <w:tblW w:w="913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817"/>
        <w:gridCol w:w="3600"/>
        <w:gridCol w:w="177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br w:type="page"/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项  目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内容及说明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一</w:t>
            </w:r>
          </w:p>
        </w:tc>
        <w:tc>
          <w:tcPr>
            <w:tcW w:w="6417" w:type="dxa"/>
            <w:gridSpan w:val="2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营业执照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提供扫描件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注册年度及注册编号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经营场所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有效期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二</w:t>
            </w:r>
          </w:p>
        </w:tc>
        <w:tc>
          <w:tcPr>
            <w:tcW w:w="6417" w:type="dxa"/>
            <w:gridSpan w:val="2"/>
            <w:noWrap w:val="0"/>
            <w:vAlign w:val="center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资格（质）证书（若有其他资质证书，可按表格格式扩展）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提供扫描件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批准单位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批准时间及编号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有效期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三</w:t>
            </w:r>
          </w:p>
        </w:tc>
        <w:tc>
          <w:tcPr>
            <w:tcW w:w="6417" w:type="dxa"/>
            <w:gridSpan w:val="2"/>
            <w:noWrap w:val="0"/>
            <w:vAlign w:val="center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信用记录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提供扫描件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四</w:t>
            </w:r>
          </w:p>
        </w:tc>
        <w:tc>
          <w:tcPr>
            <w:tcW w:w="6417" w:type="dxa"/>
            <w:gridSpan w:val="2"/>
            <w:noWrap w:val="0"/>
            <w:vAlign w:val="center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其他（供应商认为需补充的其他说明）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pacing w:line="360" w:lineRule="atLeast"/>
        <w:textAlignment w:val="baseline"/>
        <w:rPr>
          <w:rFonts w:hint="eastAsia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</w:rPr>
        <w:t>说明：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</w:rPr>
        <w:t>在按要求填写好此表格后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/>
        </w:rPr>
        <w:t>附相关证明材料（扫描件），如营业执照、资质证书等；</w:t>
      </w:r>
    </w:p>
    <w:p>
      <w:pPr>
        <w:numPr>
          <w:ilvl w:val="0"/>
          <w:numId w:val="0"/>
        </w:numPr>
        <w:adjustRightInd w:val="0"/>
        <w:spacing w:line="360" w:lineRule="atLeast"/>
        <w:ind w:firstLine="840" w:firstLineChars="300"/>
        <w:textAlignment w:val="baseline"/>
        <w:rPr>
          <w:rFonts w:hint="eastAsia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/>
        </w:rPr>
        <w:t>2.信用记录提供“信用中国”网站（www.creditchina.gov.cn）信用查询证明文件；</w:t>
      </w:r>
    </w:p>
    <w:p>
      <w:pPr>
        <w:numPr>
          <w:ilvl w:val="0"/>
          <w:numId w:val="0"/>
        </w:numPr>
        <w:adjustRightInd w:val="0"/>
        <w:spacing w:line="360" w:lineRule="atLeast"/>
        <w:ind w:firstLine="840" w:firstLineChars="300"/>
        <w:textAlignment w:val="baseline"/>
        <w:rPr>
          <w:rFonts w:hint="eastAsia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</w:rPr>
        <w:t>各供应商可以用其它的方式，就公司整体情况作出详细的介绍（可以提供相应文字、照片等）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widowControl w:val="0"/>
        <w:spacing w:line="560" w:lineRule="exact"/>
        <w:ind w:firstLine="560" w:firstLineChars="200"/>
        <w:jc w:val="both"/>
        <w:rPr>
          <w:rFonts w:hint="eastAsia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line="560" w:lineRule="exact"/>
        <w:ind w:firstLine="560" w:firstLineChars="200"/>
        <w:jc w:val="both"/>
        <w:rPr>
          <w:rFonts w:hint="eastAsia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outlineLvl w:val="2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outlineLvl w:val="2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outlineLvl w:val="2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outlineLvl w:val="2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5-2.供应商基本情况表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20" w:after="120" w:line="520" w:lineRule="exact"/>
        <w:jc w:val="center"/>
        <w:textAlignment w:val="baseline"/>
        <w:outlineLvl w:val="2"/>
        <w:rPr>
          <w:rFonts w:hint="default" w:ascii="仿宋" w:hAnsi="仿宋" w:eastAsia="仿宋" w:cs="仿宋"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rPr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trike w:val="0"/>
          <w:dstrike w:val="0"/>
          <w:color w:val="auto"/>
          <w:kern w:val="2"/>
          <w:sz w:val="24"/>
          <w:szCs w:val="24"/>
          <w:highlight w:val="none"/>
          <w:lang w:eastAsia="zh-CN"/>
        </w:rPr>
        <w:t>注：提供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</w:rPr>
        <w:t>法定代表人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  <w:lang w:val="en-US" w:eastAsia="zh-CN"/>
        </w:rPr>
        <w:t>/单位负责人/主要经营负责人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、项目投标授权代表人、项目负责人、主要技术人员等近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一个月社保缴纳证明。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B815A"/>
    <w:rsid w:val="1F55273C"/>
    <w:rsid w:val="1FDD79A8"/>
    <w:rsid w:val="2DC5703D"/>
    <w:rsid w:val="2DFB815A"/>
    <w:rsid w:val="37FDC457"/>
    <w:rsid w:val="3AF7DC7D"/>
    <w:rsid w:val="3BAD2605"/>
    <w:rsid w:val="3CFE6200"/>
    <w:rsid w:val="3F4F4BBD"/>
    <w:rsid w:val="49B7377E"/>
    <w:rsid w:val="4E9D5AE3"/>
    <w:rsid w:val="4FFE2B85"/>
    <w:rsid w:val="57FEFDA2"/>
    <w:rsid w:val="67B1ACCF"/>
    <w:rsid w:val="6B9FFD51"/>
    <w:rsid w:val="6C7DDB83"/>
    <w:rsid w:val="6FDBD849"/>
    <w:rsid w:val="6FF77EEA"/>
    <w:rsid w:val="75BE034F"/>
    <w:rsid w:val="77BD7F71"/>
    <w:rsid w:val="79A9F555"/>
    <w:rsid w:val="7AF46424"/>
    <w:rsid w:val="7BBFF333"/>
    <w:rsid w:val="7DEF0C19"/>
    <w:rsid w:val="7DEFC4B9"/>
    <w:rsid w:val="7E2FF31E"/>
    <w:rsid w:val="7ECB88DD"/>
    <w:rsid w:val="7F3F4894"/>
    <w:rsid w:val="7FB666B9"/>
    <w:rsid w:val="7FBE6E9E"/>
    <w:rsid w:val="7FD7E9BC"/>
    <w:rsid w:val="7FDBB9A4"/>
    <w:rsid w:val="7FDCABAF"/>
    <w:rsid w:val="7FDF797D"/>
    <w:rsid w:val="7FF5E36B"/>
    <w:rsid w:val="7FFC8B07"/>
    <w:rsid w:val="8E7F0C5F"/>
    <w:rsid w:val="9F7B03F7"/>
    <w:rsid w:val="AB7F3FF9"/>
    <w:rsid w:val="AEFE1ED6"/>
    <w:rsid w:val="BDF70276"/>
    <w:rsid w:val="BE6B8DB1"/>
    <w:rsid w:val="CFCFFBCE"/>
    <w:rsid w:val="D6FDF2AE"/>
    <w:rsid w:val="D735D9E0"/>
    <w:rsid w:val="DB657DE8"/>
    <w:rsid w:val="DE5F8FDE"/>
    <w:rsid w:val="DF3E4B9C"/>
    <w:rsid w:val="DFF72FEA"/>
    <w:rsid w:val="EDF7D9CD"/>
    <w:rsid w:val="EE7F980C"/>
    <w:rsid w:val="F2AEDA54"/>
    <w:rsid w:val="F5D7635A"/>
    <w:rsid w:val="F7CF329A"/>
    <w:rsid w:val="FBCE839C"/>
    <w:rsid w:val="FDBF4B0E"/>
    <w:rsid w:val="FFB880A4"/>
    <w:rsid w:val="FFBFA42C"/>
    <w:rsid w:val="FFD349DF"/>
    <w:rsid w:val="FFDB518F"/>
    <w:rsid w:val="FFFFD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2025-09-08T10:54:00Z</dcterms:created>
  <dc:creator>刘睿华</dc:creator>
  <cp:lastModifiedBy>刘睿华</cp:lastModifiedBy>
  <dcterms:modified xsi:type="dcterms:W3CDTF">2025-09-04T11:42:39Z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827EC52920359039D205B968C03AEEF1</vt:lpwstr>
  </property>
</Properties>
</file>