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DFDBB5">
      <w:pPr>
        <w:ind w:left="-1" w:leftChars="-270" w:hanging="566" w:hangingChars="177"/>
        <w:rPr>
          <w:rFonts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  <w:t>附件1 项目位置及实施范围图</w:t>
      </w:r>
    </w:p>
    <w:p w14:paraId="0169EC6B">
      <w:pPr>
        <w:ind w:leftChars="-270" w:hanging="567" w:hangingChars="270"/>
        <w:rPr>
          <w:rFonts w:hint="eastAsia"/>
          <w:lang w:val="en"/>
        </w:rPr>
      </w:pPr>
      <w:bookmarkStart w:id="0" w:name="_GoBack"/>
      <w:r>
        <w:drawing>
          <wp:inline distT="0" distB="0" distL="0" distR="0">
            <wp:extent cx="9009380" cy="4281805"/>
            <wp:effectExtent l="9525" t="9525" r="18415" b="21590"/>
            <wp:docPr id="81187215" name="图片 1" descr="D:/360MoveData/Users/陈柯宇/Desktop/11-汇报材料ppt(香蜜湖)197株_11.png11-汇报材料ppt(香蜜湖)197株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87215" name="图片 1" descr="D:/360MoveData/Users/陈柯宇/Desktop/11-汇报材料ppt(香蜜湖)197株_11.png11-汇报材料ppt(香蜜湖)197株_11"/>
                    <pic:cNvPicPr>
                      <a:picLocks noChangeAspect="1"/>
                    </pic:cNvPicPr>
                  </pic:nvPicPr>
                  <pic:blipFill>
                    <a:blip r:embed="rId4"/>
                    <a:srcRect l="3767" t="14360" r="3446" b="7245"/>
                    <a:stretch>
                      <a:fillRect/>
                    </a:stretch>
                  </pic:blipFill>
                  <pic:spPr>
                    <a:xfrm>
                      <a:off x="0" y="0"/>
                      <a:ext cx="9009380" cy="4281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ESI仿宋-GB2312">
    <w:altName w:val="微软雅黑"/>
    <w:panose1 w:val="00000000000000000000"/>
    <w:charset w:val="86"/>
    <w:family w:val="auto"/>
    <w:pitch w:val="default"/>
    <w:sig w:usb0="00000000" w:usb1="00000000" w:usb2="00000010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C17"/>
    <w:rsid w:val="00126E73"/>
    <w:rsid w:val="0031421E"/>
    <w:rsid w:val="007B1E8C"/>
    <w:rsid w:val="00AE6D4B"/>
    <w:rsid w:val="00FC5C17"/>
    <w:rsid w:val="0E4F6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5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2">
    <w:name w:val="标题 6 字符"/>
    <w:basedOn w:val="16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6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3">
    <w:name w:val="明显引用 字符"/>
    <w:basedOn w:val="16"/>
    <w:link w:val="32"/>
    <w:uiPriority w:val="30"/>
    <w:rPr>
      <w:i/>
      <w:iCs/>
      <w:color w:val="104862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5">
    <w:name w:val="页眉 字符"/>
    <w:basedOn w:val="16"/>
    <w:link w:val="12"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</Words>
  <Characters>13</Characters>
  <Lines>1</Lines>
  <Paragraphs>1</Paragraphs>
  <TotalTime>2</TotalTime>
  <ScaleCrop>false</ScaleCrop>
  <LinksUpToDate>false</LinksUpToDate>
  <CharactersWithSpaces>14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2024-11-29T07:08:00Z</dcterms:created>
  <dc:creator>A1569</dc:creator>
  <cp:lastModifiedBy>C柯宇</cp:lastModifiedBy>
  <dcterms:modified xsi:type="dcterms:W3CDTF">2025-08-05T14:16:01Z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eyJoZGlkIjoiNDNkNGVhNWYzOWNkODhkNmM3ZTc2Mzk3YmVmYWU1MTQiLCJ1c2VySWQiOiIzOTI0NDgyMDgifQ==</vt:lpwstr>
  </property>
  <property fmtid="{D5CDD505-2E9C-101B-9397-08002B2CF9AE}" pid="3" name="KSOProductBuildVer">
    <vt:lpwstr>2052-12.1.0.21915</vt:lpwstr>
  </property>
  <property fmtid="{D5CDD505-2E9C-101B-9397-08002B2CF9AE}" pid="4" name="ICV">
    <vt:lpwstr>BBF6799111A14F16915001B21EC3D67E_12</vt:lpwstr>
  </property>
</Properties>
</file>