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福田区创业孵化基地一次性补助申领表</w:t>
      </w:r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56"/>
        <w:gridCol w:w="2520"/>
        <w:gridCol w:w="1230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基地名称</w:t>
            </w:r>
          </w:p>
        </w:tc>
        <w:tc>
          <w:tcPr>
            <w:tcW w:w="6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1" w:hRule="atLeast"/>
        </w:trPr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基地地址</w:t>
            </w:r>
          </w:p>
        </w:tc>
        <w:tc>
          <w:tcPr>
            <w:tcW w:w="6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6" w:hRule="atLeast"/>
        </w:trPr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基地申报单位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基地运营负责人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3" w:hRule="atLeast"/>
        </w:trPr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单位账户开户银行（含支行）</w:t>
            </w:r>
          </w:p>
        </w:tc>
        <w:tc>
          <w:tcPr>
            <w:tcW w:w="64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银行账号</w:t>
            </w:r>
          </w:p>
        </w:tc>
        <w:tc>
          <w:tcPr>
            <w:tcW w:w="6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一次性补助金额</w:t>
            </w:r>
          </w:p>
        </w:tc>
        <w:tc>
          <w:tcPr>
            <w:tcW w:w="6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20万元（人民币大写：貮拾万元整）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申领声明：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本单位所填写的内容及提供的资料真实有效，如有隐瞒或虚构，本单位承担相关法律责任。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基地申报单位（公章）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法定代表人（签名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):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57E1"/>
    <w:rsid w:val="05D601D7"/>
    <w:rsid w:val="12672B72"/>
    <w:rsid w:val="23C058EA"/>
    <w:rsid w:val="55DD2F77"/>
    <w:rsid w:val="5F4C0307"/>
    <w:rsid w:val="5FEFEEA4"/>
    <w:rsid w:val="6C9657E1"/>
    <w:rsid w:val="AE574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4.33333333333333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2020-07-23T15:23:00Z</dcterms:created>
  <dc:creator>高建平</dc:creator>
  <cp:lastModifiedBy>林柱梁</cp:lastModifiedBy>
  <cp:lastPrinted>2020-08-10T16:58:38Z</cp:lastPrinted>
  <dcterms:modified xsi:type="dcterms:W3CDTF">2024-11-01T18:35:33Z</dcterms:modified>
  <dc:title>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7418E1FB32CB33DBF5AE24676201F375</vt:lpwstr>
  </property>
</Properties>
</file>