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附件1</w:t>
      </w:r>
    </w:p>
    <w:p>
      <w:pPr>
        <w:widowControl/>
        <w:spacing w:line="400" w:lineRule="exact"/>
        <w:ind w:firstLine="0" w:firstLineChars="0"/>
        <w:jc w:val="center"/>
        <w:outlineLvl w:val="1"/>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采购项目需求方案</w:t>
      </w:r>
    </w:p>
    <w:p>
      <w:pPr>
        <w:widowControl w:val="0"/>
        <w:spacing w:line="240" w:lineRule="auto"/>
        <w:ind w:firstLine="420" w:firstLineChars="200"/>
        <w:jc w:val="both"/>
        <w:rPr>
          <w:rFonts w:asciiTheme="minorHAnsi" w:hAnsiTheme="minorHAnsi" w:eastAsiaTheme="minorEastAsia" w:cstheme="minorBidi"/>
          <w:kern w:val="2"/>
          <w:sz w:val="21"/>
          <w:szCs w:val="24"/>
          <w:lang w:val="en-US" w:eastAsia="zh-CN" w:bidi="ar-SA"/>
        </w:rPr>
      </w:pPr>
    </w:p>
    <w:tbl>
      <w:tblPr>
        <w:tblStyle w:val="6"/>
        <w:tblW w:w="5000" w:type="pct"/>
        <w:tblInd w:w="0" w:type="dxa"/>
        <w:tblLayout w:type="autofit"/>
        <w:tblCellMar>
          <w:top w:w="0" w:type="dxa"/>
          <w:left w:w="108" w:type="dxa"/>
          <w:bottom w:w="0" w:type="dxa"/>
          <w:right w:w="108" w:type="dxa"/>
        </w:tblCellMar>
      </w:tblPr>
      <w:tblGrid>
        <w:gridCol w:w="1180"/>
        <w:gridCol w:w="2069"/>
        <w:gridCol w:w="1503"/>
        <w:gridCol w:w="2082"/>
        <w:gridCol w:w="2566"/>
      </w:tblGrid>
      <w:tr>
        <w:tblPrEx>
          <w:tblCellMar>
            <w:top w:w="0" w:type="dxa"/>
            <w:left w:w="108" w:type="dxa"/>
            <w:bottom w:w="0" w:type="dxa"/>
            <w:right w:w="108" w:type="dxa"/>
          </w:tblCellMar>
        </w:tblPrEx>
        <w:trPr>
          <w:trHeight w:val="567" w:hRule="exact"/>
        </w:trPr>
        <w:tc>
          <w:tcPr>
            <w:tcW w:w="63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项目名称</w:t>
            </w:r>
          </w:p>
        </w:tc>
        <w:tc>
          <w:tcPr>
            <w:tcW w:w="2283" w:type="pct"/>
            <w:gridSpan w:val="2"/>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auto"/>
              <w:ind w:firstLine="0" w:firstLineChars="0"/>
              <w:jc w:val="center"/>
              <w:rPr>
                <w:rFonts w:hint="default" w:ascii="仿宋_GB2312" w:hAnsi="仿宋_GB2312" w:eastAsia="仿宋_GB2312" w:cs="仿宋_GB2312"/>
                <w:b/>
                <w:bCs/>
                <w:kern w:val="0"/>
                <w:sz w:val="24"/>
                <w:lang w:val="en-US" w:eastAsia="zh-CN"/>
              </w:rPr>
            </w:pPr>
            <w:r>
              <w:rPr>
                <w:rFonts w:hint="eastAsia" w:ascii="仿宋_GB2312" w:hAnsi="仿宋_GB2312" w:eastAsia="仿宋_GB2312" w:cs="仿宋_GB2312"/>
                <w:kern w:val="0"/>
                <w:sz w:val="24"/>
                <w:lang w:val="en-US" w:eastAsia="zh-CN"/>
              </w:rPr>
              <w:t>福保街道慧治理平台开发项目</w:t>
            </w:r>
          </w:p>
        </w:tc>
        <w:tc>
          <w:tcPr>
            <w:tcW w:w="931"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预算金额</w:t>
            </w:r>
          </w:p>
        </w:tc>
        <w:tc>
          <w:tcPr>
            <w:tcW w:w="1147"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 xml:space="preserve">    </w:t>
            </w:r>
            <w:r>
              <w:rPr>
                <w:rFonts w:hint="eastAsia" w:ascii="仿宋_GB2312" w:hAnsi="仿宋_GB2312" w:eastAsia="仿宋_GB2312" w:cs="仿宋_GB2312"/>
                <w:kern w:val="0"/>
                <w:sz w:val="24"/>
                <w:lang w:val="en-US" w:eastAsia="zh-CN"/>
              </w:rPr>
              <w:t>550000</w:t>
            </w:r>
            <w:r>
              <w:rPr>
                <w:rFonts w:hint="eastAsia" w:ascii="仿宋_GB2312" w:hAnsi="仿宋_GB2312" w:eastAsia="仿宋_GB2312" w:cs="仿宋_GB2312"/>
                <w:kern w:val="0"/>
                <w:sz w:val="24"/>
              </w:rPr>
              <w:t xml:space="preserve">  元</w:t>
            </w:r>
          </w:p>
        </w:tc>
      </w:tr>
      <w:tr>
        <w:tblPrEx>
          <w:tblCellMar>
            <w:top w:w="0" w:type="dxa"/>
            <w:left w:w="108" w:type="dxa"/>
            <w:bottom w:w="0" w:type="dxa"/>
            <w:right w:w="108" w:type="dxa"/>
          </w:tblCellMar>
        </w:tblPrEx>
        <w:trPr>
          <w:trHeight w:val="567" w:hRule="exact"/>
        </w:trPr>
        <w:tc>
          <w:tcPr>
            <w:tcW w:w="639"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采购部门</w:t>
            </w:r>
          </w:p>
        </w:tc>
        <w:tc>
          <w:tcPr>
            <w:tcW w:w="2283" w:type="pct"/>
            <w:gridSpan w:val="2"/>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auto"/>
              <w:ind w:firstLine="0" w:firstLineChars="0"/>
              <w:jc w:val="center"/>
              <w:rPr>
                <w:rFonts w:hint="eastAsia" w:ascii="仿宋_GB2312" w:hAnsi="仿宋_GB2312" w:eastAsia="仿宋_GB2312" w:cs="仿宋_GB2312"/>
                <w:b/>
                <w:bCs/>
                <w:kern w:val="0"/>
                <w:sz w:val="24"/>
                <w:lang w:val="en-US" w:eastAsia="zh-CN"/>
              </w:rPr>
            </w:pPr>
            <w:r>
              <w:rPr>
                <w:rFonts w:hint="eastAsia" w:ascii="仿宋_GB2312" w:hAnsi="仿宋_GB2312" w:eastAsia="仿宋_GB2312" w:cs="仿宋_GB2312"/>
                <w:b/>
                <w:bCs/>
                <w:kern w:val="0"/>
                <w:sz w:val="24"/>
                <w:lang w:val="en-US" w:eastAsia="zh-CN"/>
              </w:rPr>
              <w:t>党政和人大办公室</w:t>
            </w:r>
          </w:p>
        </w:tc>
        <w:tc>
          <w:tcPr>
            <w:tcW w:w="931"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项目经办人</w:t>
            </w:r>
          </w:p>
        </w:tc>
        <w:tc>
          <w:tcPr>
            <w:tcW w:w="114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hint="default"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燕先生</w:t>
            </w:r>
          </w:p>
        </w:tc>
      </w:tr>
      <w:tr>
        <w:tblPrEx>
          <w:tblCellMar>
            <w:top w:w="0" w:type="dxa"/>
            <w:left w:w="108" w:type="dxa"/>
            <w:bottom w:w="0" w:type="dxa"/>
            <w:right w:w="108" w:type="dxa"/>
          </w:tblCellMar>
        </w:tblPrEx>
        <w:trPr>
          <w:trHeight w:val="240" w:hRule="atLeast"/>
        </w:trPr>
        <w:tc>
          <w:tcPr>
            <w:tcW w:w="639"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采购类型</w:t>
            </w:r>
          </w:p>
        </w:tc>
        <w:tc>
          <w:tcPr>
            <w:tcW w:w="1352"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kern w:val="0"/>
                <w:sz w:val="24"/>
              </w:rPr>
            </w:pPr>
            <w:r>
              <w:rPr>
                <w:rFonts w:hint="eastAsia" w:ascii="仿宋_GB2312" w:hAnsi="仿宋_GB2312" w:eastAsia="仿宋_GB2312" w:cs="仿宋_GB2312"/>
                <w:b/>
                <w:bCs/>
                <w:kern w:val="0"/>
                <w:sz w:val="24"/>
              </w:rPr>
              <w:sym w:font="Wingdings 2" w:char="0052"/>
            </w:r>
            <w:r>
              <w:rPr>
                <w:rFonts w:hint="eastAsia" w:ascii="仿宋_GB2312" w:hAnsi="仿宋_GB2312" w:eastAsia="仿宋_GB2312" w:cs="仿宋_GB2312"/>
                <w:b/>
                <w:bCs/>
                <w:kern w:val="0"/>
                <w:sz w:val="24"/>
              </w:rPr>
              <w:t>服务类</w:t>
            </w:r>
          </w:p>
          <w:p>
            <w:pPr>
              <w:widowControl/>
              <w:spacing w:line="240" w:lineRule="auto"/>
              <w:ind w:firstLine="0" w:firstLineChars="0"/>
              <w:jc w:val="center"/>
              <w:rPr>
                <w:rFonts w:ascii="仿宋_GB2312" w:hAnsi="仿宋_GB2312" w:eastAsia="仿宋_GB2312" w:cs="仿宋_GB2312"/>
                <w:kern w:val="0"/>
                <w:sz w:val="24"/>
              </w:rPr>
            </w:pPr>
            <w:r>
              <w:rPr>
                <w:rFonts w:hint="eastAsia" w:ascii="仿宋_GB2312" w:hAnsi="仿宋_GB2312" w:eastAsia="仿宋_GB2312" w:cs="仿宋_GB2312"/>
                <w:b/>
                <w:bCs/>
                <w:kern w:val="0"/>
                <w:sz w:val="24"/>
              </w:rPr>
              <w:t>□货物类</w:t>
            </w:r>
          </w:p>
          <w:p>
            <w:pPr>
              <w:widowControl/>
              <w:spacing w:line="240" w:lineRule="auto"/>
              <w:ind w:firstLine="0" w:firstLineChars="0"/>
              <w:jc w:val="center"/>
              <w:rPr>
                <w:rFonts w:ascii="仿宋_GB2312" w:hAnsi="仿宋_GB2312" w:eastAsia="仿宋_GB2312" w:cs="仿宋_GB2312"/>
                <w:kern w:val="0"/>
                <w:sz w:val="24"/>
              </w:rPr>
            </w:pPr>
            <w:r>
              <w:rPr>
                <w:rFonts w:hint="eastAsia" w:ascii="仿宋_GB2312" w:hAnsi="仿宋_GB2312" w:eastAsia="仿宋_GB2312" w:cs="仿宋_GB2312"/>
                <w:b/>
                <w:bCs/>
                <w:kern w:val="0"/>
                <w:sz w:val="24"/>
              </w:rPr>
              <w:t>□工程类</w:t>
            </w:r>
          </w:p>
        </w:tc>
        <w:tc>
          <w:tcPr>
            <w:tcW w:w="931" w:type="pct"/>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采购方式</w:t>
            </w:r>
          </w:p>
        </w:tc>
        <w:tc>
          <w:tcPr>
            <w:tcW w:w="2078"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□直接确定供应商（3万元以下）</w:t>
            </w:r>
            <w:r>
              <w:rPr>
                <w:rFonts w:hint="eastAsia" w:ascii="仿宋_GB2312" w:hAnsi="仿宋_GB2312" w:eastAsia="仿宋_GB2312" w:cs="仿宋_GB2312"/>
                <w:b/>
                <w:bCs/>
                <w:kern w:val="0"/>
                <w:sz w:val="24"/>
              </w:rPr>
              <w:sym w:font="Wingdings 2" w:char="00A3"/>
            </w:r>
            <w:r>
              <w:rPr>
                <w:rFonts w:hint="eastAsia" w:ascii="仿宋_GB2312" w:hAnsi="仿宋_GB2312" w:eastAsia="仿宋_GB2312" w:cs="仿宋_GB2312"/>
                <w:b/>
                <w:bCs/>
                <w:kern w:val="0"/>
                <w:sz w:val="24"/>
              </w:rPr>
              <w:t>询价</w:t>
            </w:r>
          </w:p>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b/>
                <w:bCs/>
                <w:kern w:val="0"/>
                <w:sz w:val="24"/>
              </w:rPr>
              <w:t xml:space="preserve">□直接确定供应商（特殊）   </w:t>
            </w:r>
            <w:r>
              <w:rPr>
                <w:rFonts w:hint="eastAsia" w:ascii="仿宋_GB2312" w:hAnsi="仿宋_GB2312" w:eastAsia="仿宋_GB2312" w:cs="仿宋_GB2312"/>
                <w:b/>
                <w:bCs/>
                <w:kern w:val="0"/>
                <w:sz w:val="24"/>
              </w:rPr>
              <w:sym w:font="Wingdings 2" w:char="0052"/>
            </w:r>
            <w:r>
              <w:rPr>
                <w:rFonts w:hint="eastAsia" w:ascii="仿宋_GB2312" w:hAnsi="仿宋_GB2312" w:eastAsia="仿宋_GB2312" w:cs="仿宋_GB2312"/>
                <w:b/>
                <w:bCs/>
                <w:kern w:val="0"/>
                <w:sz w:val="24"/>
              </w:rPr>
              <w:t>比价谈判</w:t>
            </w:r>
          </w:p>
        </w:tc>
      </w:tr>
      <w:tr>
        <w:tblPrEx>
          <w:tblCellMar>
            <w:top w:w="0" w:type="dxa"/>
            <w:left w:w="108" w:type="dxa"/>
            <w:bottom w:w="0" w:type="dxa"/>
            <w:right w:w="108" w:type="dxa"/>
          </w:tblCellMar>
        </w:tblPrEx>
        <w:trPr>
          <w:trHeight w:val="680" w:hRule="atLeast"/>
        </w:trPr>
        <w:tc>
          <w:tcPr>
            <w:tcW w:w="639"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项目背景</w:t>
            </w:r>
          </w:p>
        </w:tc>
        <w:tc>
          <w:tcPr>
            <w:tcW w:w="4361" w:type="pct"/>
            <w:gridSpan w:val="4"/>
            <w:tcBorders>
              <w:top w:val="single" w:color="auto" w:sz="4" w:space="0"/>
              <w:left w:val="nil"/>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240" w:lineRule="auto"/>
              <w:ind w:firstLine="480" w:firstLineChars="200"/>
              <w:jc w:val="left"/>
              <w:textAlignment w:val="auto"/>
              <w:rPr>
                <w:rFonts w:ascii="仿宋_GB2312" w:hAnsi="仿宋_GB2312" w:eastAsia="仿宋_GB2312" w:cs="仿宋_GB2312"/>
                <w:kern w:val="0"/>
                <w:sz w:val="24"/>
              </w:rPr>
            </w:pPr>
            <w:r>
              <w:rPr>
                <w:rFonts w:hint="eastAsia" w:ascii="仿宋_GB2312" w:hAnsi="仿宋_GB2312" w:eastAsia="仿宋_GB2312" w:cs="仿宋_GB2312"/>
                <w:kern w:val="0"/>
                <w:sz w:val="24"/>
              </w:rPr>
              <w:t>为贯彻落实区委区政府关于全域治理体系改革的工作部署,根据《关于推进全域治理现代化的若干意见》《福田区“物业城市”工作方案》《福田区物业城市“七有”网格化治理工作方案》等文件要求，拟在福保街道开展全域治理改革试点，旨在解决城区“零散式”治理的根源性问题，推动街道全域治理体系网格化、实战化、智慧化,将“七有”网格化治理工作机制贯穿城市管理各业务全过程。现拟建设福保街道慧治理平台，建设内容包括巡查任务管理、数据统计展示、数据治理分析、电子台账生成等模块，实现巡查任务的精准创建、高效下发和实时跟踪，加强对问题的及时发现和有效处理，提升数据管理和分析能力，从而提高街道治理的科学性和精准性。</w:t>
            </w:r>
          </w:p>
        </w:tc>
      </w:tr>
      <w:tr>
        <w:tblPrEx>
          <w:tblCellMar>
            <w:top w:w="0" w:type="dxa"/>
            <w:left w:w="108" w:type="dxa"/>
            <w:bottom w:w="0" w:type="dxa"/>
            <w:right w:w="108" w:type="dxa"/>
          </w:tblCellMar>
        </w:tblPrEx>
        <w:trPr>
          <w:trHeight w:val="487" w:hRule="atLeast"/>
        </w:trPr>
        <w:tc>
          <w:tcPr>
            <w:tcW w:w="639" w:type="pct"/>
            <w:vMerge w:val="restar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项目需求</w:t>
            </w:r>
          </w:p>
        </w:tc>
        <w:tc>
          <w:tcPr>
            <w:tcW w:w="4361" w:type="pct"/>
            <w:gridSpan w:val="4"/>
            <w:tcBorders>
              <w:top w:val="single" w:color="auto" w:sz="4" w:space="0"/>
              <w:left w:val="nil"/>
              <w:bottom w:val="single" w:color="auto" w:sz="4" w:space="0"/>
              <w:right w:val="single" w:color="auto" w:sz="4" w:space="0"/>
            </w:tcBorders>
          </w:tcPr>
          <w:p>
            <w:pPr>
              <w:widowControl/>
              <w:spacing w:line="240" w:lineRule="auto"/>
              <w:ind w:firstLine="0" w:firstLineChars="0"/>
              <w:jc w:val="left"/>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项目技术要求：</w:t>
            </w:r>
          </w:p>
          <w:p>
            <w:pPr>
              <w:keepNext w:val="0"/>
              <w:keepLines w:val="0"/>
              <w:pageBreakBefore w:val="0"/>
              <w:widowControl/>
              <w:kinsoku/>
              <w:wordWrap/>
              <w:overflowPunct/>
              <w:topLinePunct w:val="0"/>
              <w:autoSpaceDE/>
              <w:autoSpaceDN/>
              <w:bidi w:val="0"/>
              <w:adjustRightInd/>
              <w:snapToGrid/>
              <w:spacing w:line="240" w:lineRule="auto"/>
              <w:ind w:firstLine="480" w:firstLineChars="200"/>
              <w:jc w:val="left"/>
              <w:textAlignment w:val="auto"/>
              <w:rPr>
                <w:rFonts w:hint="default" w:ascii="仿宋_GB2312" w:hAnsi="仿宋_GB2312" w:eastAsia="仿宋_GB2312" w:cs="仿宋_GB2312"/>
                <w:kern w:val="0"/>
                <w:sz w:val="24"/>
                <w:highlight w:val="none"/>
                <w:lang w:val="en-US" w:eastAsia="zh-CN"/>
              </w:rPr>
            </w:pPr>
            <w:r>
              <w:rPr>
                <w:rFonts w:hint="eastAsia" w:ascii="仿宋_GB2312" w:hAnsi="仿宋_GB2312" w:eastAsia="仿宋_GB2312" w:cs="仿宋_GB2312"/>
                <w:kern w:val="0"/>
                <w:sz w:val="24"/>
                <w:highlight w:val="none"/>
                <w:lang w:val="en-US" w:eastAsia="zh-CN"/>
              </w:rPr>
              <w:t>开发</w:t>
            </w:r>
            <w:r>
              <w:rPr>
                <w:rFonts w:hint="eastAsia" w:ascii="仿宋_GB2312" w:hAnsi="仿宋_GB2312" w:eastAsia="仿宋_GB2312" w:cs="仿宋_GB2312"/>
                <w:kern w:val="0"/>
                <w:sz w:val="24"/>
                <w:highlight w:val="none"/>
              </w:rPr>
              <w:t>福保街道慧治理平台，建设内容包括巡查任务管理、数据统计展示、数据治理分析、电子台账生成等模块，实现巡查任务的精准创建、高效下发和实时跟踪</w:t>
            </w:r>
            <w:r>
              <w:rPr>
                <w:rFonts w:hint="eastAsia" w:ascii="仿宋_GB2312" w:hAnsi="仿宋_GB2312" w:eastAsia="仿宋_GB2312" w:cs="仿宋_GB2312"/>
                <w:kern w:val="0"/>
                <w:sz w:val="24"/>
                <w:highlight w:val="none"/>
                <w:lang w:eastAsia="zh-CN"/>
              </w:rPr>
              <w:t>。</w:t>
            </w:r>
            <w:r>
              <w:rPr>
                <w:rFonts w:hint="eastAsia" w:ascii="仿宋_GB2312" w:hAnsi="仿宋_GB2312" w:eastAsia="仿宋_GB2312" w:cs="仿宋_GB2312"/>
                <w:kern w:val="0"/>
                <w:sz w:val="24"/>
                <w:highlight w:val="none"/>
                <w:lang w:val="en-US" w:eastAsia="zh-CN"/>
              </w:rPr>
              <w:t>具体要求如下：</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1、巡查任务管理模块</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420" w:leftChars="0" w:hanging="420" w:firstLineChars="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任务创建：支持自定义创建巡查任务，包括任务名称、区域、时间、重点等。</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420" w:leftChars="0" w:hanging="420" w:firstLineChars="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任务分配：根据预设规则或人工指定，将任务分配给相应的巡查人员或科室部门。</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2、电子记录模块</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420" w:leftChars="0" w:hanging="420" w:firstLineChars="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多种记录方式：提供文字、图片、语音、视频等记录方式，满足不同场景需求。</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420" w:leftChars="0" w:hanging="420" w:firstLineChars="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实时上传：记录数据实时上传至服务器，确保数据的及时性和安全性。</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3、电子台账模块</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420" w:leftChars="0" w:hanging="420" w:firstLineChars="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自动生成：根据巡查记录自动生成规范统一的电子台账。</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420" w:leftChars="0" w:hanging="420" w:firstLineChars="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存储与查询：安全存储台账数据，支持快速查询和检索。</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4、统计分析模块</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420" w:leftChars="0" w:hanging="420" w:firstLineChars="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多维度统计：对巡查任务完成情况、问题发现及处理情况等进行统计。</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420" w:leftChars="0" w:hanging="420" w:firstLineChars="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数据分析：通过数据分析为决策提供依据，如问题高发区域、频繁出现的问题类型等。</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5、智能派单模块</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420" w:leftChars="0" w:hanging="420" w:firstLineChars="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任务分解：将复杂任务分解为具体的工单。</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420" w:leftChars="0" w:hanging="420" w:firstLineChars="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精准派单：根据人员职责、技能、工作负荷等因素精准派单。</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6、进度跟踪模块</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420" w:leftChars="0" w:hanging="420" w:firstLineChars="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实时更新：实时展示工单的处理进度和状态。</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420" w:leftChars="0" w:hanging="420" w:firstLineChars="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提醒功能：对临近截止日期或超期未处理的工单进行提醒。</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7、权限管理模块</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420" w:leftChars="0" w:hanging="420" w:firstLineChars="0"/>
              <w:jc w:val="both"/>
              <w:textAlignment w:val="auto"/>
              <w:rPr>
                <w:rFonts w:ascii="仿宋_GB2312" w:hAnsi="仿宋_GB2312" w:eastAsia="仿宋_GB2312" w:cs="仿宋_GB2312"/>
                <w:kern w:val="0"/>
                <w:sz w:val="24"/>
              </w:rPr>
            </w:pPr>
            <w:r>
              <w:rPr>
                <w:rFonts w:hint="eastAsia" w:ascii="仿宋_GB2312" w:hAnsi="仿宋_GB2312" w:eastAsia="仿宋_GB2312" w:cs="仿宋_GB2312"/>
                <w:sz w:val="24"/>
                <w:szCs w:val="24"/>
                <w:lang w:val="en-US" w:eastAsia="zh-CN"/>
              </w:rPr>
              <w:t>分级授权：根据不同用户角色设置不同的操作权限，保障数据安全。</w:t>
            </w:r>
          </w:p>
        </w:tc>
      </w:tr>
      <w:tr>
        <w:tblPrEx>
          <w:tblCellMar>
            <w:top w:w="0" w:type="dxa"/>
            <w:left w:w="108" w:type="dxa"/>
            <w:bottom w:w="0" w:type="dxa"/>
            <w:right w:w="108" w:type="dxa"/>
          </w:tblCellMar>
        </w:tblPrEx>
        <w:trPr>
          <w:trHeight w:val="90" w:hRule="atLeast"/>
        </w:trPr>
        <w:tc>
          <w:tcPr>
            <w:tcW w:w="639"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仿宋_GB2312" w:hAnsi="仿宋_GB2312" w:eastAsia="仿宋_GB2312" w:cs="仿宋_GB2312"/>
                <w:kern w:val="0"/>
                <w:sz w:val="24"/>
              </w:rPr>
            </w:pPr>
          </w:p>
        </w:tc>
        <w:tc>
          <w:tcPr>
            <w:tcW w:w="4361" w:type="pct"/>
            <w:gridSpan w:val="4"/>
            <w:tcBorders>
              <w:top w:val="single" w:color="auto" w:sz="4" w:space="0"/>
              <w:left w:val="nil"/>
              <w:bottom w:val="single" w:color="auto" w:sz="4" w:space="0"/>
              <w:right w:val="single" w:color="auto" w:sz="4" w:space="0"/>
            </w:tcBorders>
          </w:tcPr>
          <w:p>
            <w:pPr>
              <w:widowControl/>
              <w:spacing w:line="240" w:lineRule="auto"/>
              <w:ind w:firstLine="0" w:firstLineChars="0"/>
              <w:jc w:val="left"/>
              <w:rPr>
                <w:rFonts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项目商务要求：</w:t>
            </w:r>
          </w:p>
          <w:p>
            <w:pPr>
              <w:widowControl/>
              <w:spacing w:line="240" w:lineRule="auto"/>
              <w:ind w:firstLine="0" w:firstLineChars="0"/>
              <w:jc w:val="left"/>
              <w:rPr>
                <w:rFonts w:hint="eastAsia" w:ascii="仿宋_GB2312" w:hAnsi="仿宋_GB2312" w:eastAsia="仿宋_GB2312" w:cs="仿宋_GB2312"/>
                <w:kern w:val="0"/>
                <w:sz w:val="24"/>
                <w:lang w:val="en-US" w:eastAsia="zh-CN"/>
              </w:rPr>
            </w:pPr>
            <w:r>
              <w:rPr>
                <w:rFonts w:hint="eastAsia" w:ascii="仿宋_GB2312" w:hAnsi="仿宋_GB2312" w:eastAsia="仿宋_GB2312" w:cs="仿宋_GB2312"/>
                <w:kern w:val="0"/>
                <w:sz w:val="24"/>
              </w:rPr>
              <w:t>1.服务期限：</w:t>
            </w:r>
            <w:r>
              <w:rPr>
                <w:rFonts w:hint="eastAsia" w:ascii="仿宋_GB2312" w:hAnsi="仿宋_GB2312" w:eastAsia="仿宋_GB2312" w:cs="仿宋_GB2312"/>
                <w:kern w:val="0"/>
                <w:sz w:val="24"/>
                <w:lang w:eastAsia="zh-CN"/>
              </w:rPr>
              <w:t>自合同签订之日起</w:t>
            </w:r>
            <w:r>
              <w:rPr>
                <w:rFonts w:hint="eastAsia" w:ascii="仿宋_GB2312" w:hAnsi="仿宋_GB2312" w:eastAsia="仿宋_GB2312" w:cs="仿宋_GB2312"/>
                <w:kern w:val="0"/>
                <w:sz w:val="24"/>
                <w:lang w:val="en-US" w:eastAsia="zh-CN"/>
              </w:rPr>
              <w:t>一年</w:t>
            </w:r>
          </w:p>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2.付款方式：合同签订后，中标供应商提供符合规定的发票，街道办15日内支付合同总额的</w:t>
            </w:r>
            <w:r>
              <w:rPr>
                <w:rFonts w:hint="eastAsia" w:ascii="仿宋_GB2312" w:hAnsi="仿宋_GB2312" w:eastAsia="仿宋_GB2312" w:cs="仿宋_GB2312"/>
                <w:kern w:val="0"/>
                <w:sz w:val="24"/>
                <w:lang w:val="en-US" w:eastAsia="zh-CN"/>
              </w:rPr>
              <w:t>30</w:t>
            </w:r>
            <w:r>
              <w:rPr>
                <w:rFonts w:hint="eastAsia" w:ascii="仿宋_GB2312" w:hAnsi="仿宋_GB2312" w:eastAsia="仿宋_GB2312" w:cs="仿宋_GB2312"/>
                <w:kern w:val="0"/>
                <w:sz w:val="24"/>
              </w:rPr>
              <w:t>%；项目进度验收合格后，中标供应商提供符合规定的发票，街道办15日内支付合同总额的</w:t>
            </w:r>
            <w:r>
              <w:rPr>
                <w:rFonts w:hint="eastAsia" w:ascii="仿宋_GB2312" w:hAnsi="仿宋_GB2312" w:eastAsia="仿宋_GB2312" w:cs="仿宋_GB2312"/>
                <w:kern w:val="0"/>
                <w:sz w:val="24"/>
                <w:lang w:val="en-US" w:eastAsia="zh-CN"/>
              </w:rPr>
              <w:t>50</w:t>
            </w:r>
            <w:r>
              <w:rPr>
                <w:rFonts w:hint="eastAsia" w:ascii="仿宋_GB2312" w:hAnsi="仿宋_GB2312" w:eastAsia="仿宋_GB2312" w:cs="仿宋_GB2312"/>
                <w:kern w:val="0"/>
                <w:sz w:val="24"/>
              </w:rPr>
              <w:t>%；项目终验合格后，中标供应商提供符合规定的发票，街道办支付合同总额</w:t>
            </w:r>
            <w:r>
              <w:rPr>
                <w:rFonts w:hint="eastAsia" w:ascii="仿宋_GB2312" w:hAnsi="仿宋_GB2312" w:eastAsia="仿宋_GB2312" w:cs="仿宋_GB2312"/>
                <w:kern w:val="0"/>
                <w:sz w:val="24"/>
                <w:lang w:val="en-US" w:eastAsia="zh-CN"/>
              </w:rPr>
              <w:t>20</w:t>
            </w:r>
            <w:r>
              <w:rPr>
                <w:rFonts w:hint="eastAsia" w:ascii="仿宋_GB2312" w:hAnsi="仿宋_GB2312" w:eastAsia="仿宋_GB2312" w:cs="仿宋_GB2312"/>
                <w:kern w:val="0"/>
                <w:sz w:val="24"/>
              </w:rPr>
              <w:t>%。</w:t>
            </w:r>
          </w:p>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3.报价要求：</w:t>
            </w:r>
            <w:r>
              <w:rPr>
                <w:rFonts w:hint="eastAsia" w:ascii="仿宋_GB2312" w:hAnsi="仿宋_GB2312" w:eastAsia="仿宋_GB2312" w:cs="仿宋_GB2312"/>
                <w:kern w:val="0"/>
                <w:sz w:val="24"/>
                <w:lang w:val="en-US" w:eastAsia="zh-CN"/>
              </w:rPr>
              <w:t>55万元以内</w:t>
            </w:r>
          </w:p>
        </w:tc>
      </w:tr>
      <w:tr>
        <w:tblPrEx>
          <w:tblCellMar>
            <w:top w:w="0" w:type="dxa"/>
            <w:left w:w="108" w:type="dxa"/>
            <w:bottom w:w="0" w:type="dxa"/>
            <w:right w:w="108" w:type="dxa"/>
          </w:tblCellMar>
        </w:tblPrEx>
        <w:trPr>
          <w:trHeight w:val="1430" w:hRule="atLeast"/>
        </w:trPr>
        <w:tc>
          <w:tcPr>
            <w:tcW w:w="639" w:type="pc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highlight w:val="none"/>
                <w:shd w:val="clear"/>
              </w:rPr>
              <w:t>投标人资质要求</w:t>
            </w:r>
          </w:p>
        </w:tc>
        <w:tc>
          <w:tcPr>
            <w:tcW w:w="4361" w:type="pct"/>
            <w:gridSpan w:val="4"/>
            <w:tcBorders>
              <w:top w:val="single" w:color="auto" w:sz="4" w:space="0"/>
              <w:left w:val="nil"/>
              <w:bottom w:val="single" w:color="auto" w:sz="4" w:space="0"/>
              <w:right w:val="single" w:color="auto" w:sz="4" w:space="0"/>
            </w:tcBorders>
          </w:tcPr>
          <w:p>
            <w:pPr>
              <w:widowControl/>
              <w:spacing w:line="240" w:lineRule="auto"/>
              <w:ind w:firstLine="0" w:firstLineChars="0"/>
              <w:jc w:val="left"/>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1.具有独立法人资格或具有独立承担民事责任的能力的其它组织（提供营业执照或事业单位法人证等法人证明扫描件，原件备查）。</w:t>
            </w:r>
          </w:p>
          <w:p>
            <w:pPr>
              <w:widowControl/>
              <w:spacing w:line="240" w:lineRule="auto"/>
              <w:ind w:firstLine="0" w:firstLineChars="0"/>
              <w:jc w:val="left"/>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2.本项目不接受联合体投标。</w:t>
            </w:r>
          </w:p>
          <w:p>
            <w:pPr>
              <w:widowControl/>
              <w:spacing w:line="240" w:lineRule="auto"/>
              <w:ind w:firstLine="0" w:firstLineChars="0"/>
              <w:jc w:val="left"/>
              <w:rPr>
                <w:rFonts w:hint="default" w:eastAsia="仿宋_GB2312"/>
                <w:lang w:val="en-US" w:eastAsia="zh-CN"/>
              </w:rPr>
            </w:pPr>
            <w:r>
              <w:rPr>
                <w:rFonts w:hint="eastAsia" w:ascii="仿宋_GB2312" w:hAnsi="仿宋_GB2312" w:eastAsia="仿宋_GB2312" w:cs="仿宋_GB2312"/>
                <w:sz w:val="24"/>
                <w:szCs w:val="32"/>
              </w:rPr>
              <w:t>3.参与本项目投标前三年内，在经营活动中没有重大违法记录；参与本项目政府采购活动时不存在被有关部门禁止参与政府采购活动且在有效期内的情况；具备《中华人民共和国政府采购法》第二十二条第一款的条件；参与政府采购项目投标的供应商未被列入失信被执行人、重大税收违法案件当事人名单、政府采购严重违法失信行为记录名单。</w:t>
            </w:r>
          </w:p>
        </w:tc>
      </w:tr>
      <w:tr>
        <w:tblPrEx>
          <w:tblCellMar>
            <w:top w:w="0" w:type="dxa"/>
            <w:left w:w="108" w:type="dxa"/>
            <w:bottom w:w="0" w:type="dxa"/>
            <w:right w:w="108" w:type="dxa"/>
          </w:tblCellMar>
        </w:tblPrEx>
        <w:trPr>
          <w:trHeight w:val="1270" w:hRule="atLeast"/>
        </w:trPr>
        <w:tc>
          <w:tcPr>
            <w:tcW w:w="639" w:type="pc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投标人需提供资料</w:t>
            </w:r>
          </w:p>
        </w:tc>
        <w:tc>
          <w:tcPr>
            <w:tcW w:w="4361" w:type="pct"/>
            <w:gridSpan w:val="4"/>
            <w:tcBorders>
              <w:top w:val="single" w:color="auto" w:sz="4" w:space="0"/>
              <w:left w:val="nil"/>
              <w:bottom w:val="single" w:color="auto" w:sz="4" w:space="0"/>
              <w:right w:val="single" w:color="auto" w:sz="4" w:space="0"/>
            </w:tcBorders>
          </w:tcPr>
          <w:p>
            <w:pPr>
              <w:widowControl/>
              <w:spacing w:line="240" w:lineRule="auto"/>
              <w:ind w:firstLine="0" w:firstLineChars="0"/>
              <w:jc w:val="left"/>
              <w:rPr>
                <w:rFonts w:hint="default"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投标文件：</w:t>
            </w:r>
          </w:p>
          <w:p>
            <w:pPr>
              <w:widowControl/>
              <w:spacing w:line="240" w:lineRule="auto"/>
              <w:ind w:firstLine="0" w:firstLineChars="0"/>
              <w:jc w:val="left"/>
              <w:rPr>
                <w:rFonts w:hint="eastAsia"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1、营业执照、经营范围等相关资质复印件；</w:t>
            </w:r>
          </w:p>
          <w:p>
            <w:pPr>
              <w:widowControl/>
              <w:spacing w:line="240" w:lineRule="auto"/>
              <w:ind w:firstLine="0" w:firstLineChars="0"/>
              <w:jc w:val="left"/>
              <w:rPr>
                <w:rFonts w:hint="eastAsia"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2、投标报价方案（须要写出详实内容：包括但不限于价格、服务项目、内容、服务人数等）；</w:t>
            </w:r>
          </w:p>
          <w:p>
            <w:pPr>
              <w:widowControl/>
              <w:spacing w:line="240" w:lineRule="auto"/>
              <w:ind w:firstLine="0" w:firstLineChars="0"/>
              <w:jc w:val="left"/>
              <w:rPr>
                <w:rFonts w:hint="eastAsia"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3、对此项目的运营提供详细的服务方案；</w:t>
            </w:r>
          </w:p>
          <w:p>
            <w:pPr>
              <w:widowControl/>
              <w:spacing w:line="240" w:lineRule="auto"/>
              <w:ind w:firstLine="0" w:firstLineChars="0"/>
              <w:jc w:val="left"/>
              <w:rPr>
                <w:rFonts w:hint="eastAsia"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4、对此项目的运营提供详细的质量保障措施；</w:t>
            </w:r>
          </w:p>
          <w:p>
            <w:pPr>
              <w:widowControl/>
              <w:spacing w:line="240" w:lineRule="auto"/>
              <w:ind w:firstLine="0" w:firstLineChars="0"/>
              <w:jc w:val="left"/>
              <w:rPr>
                <w:rFonts w:hint="eastAsia"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5、公司详细介绍；</w:t>
            </w:r>
          </w:p>
          <w:p>
            <w:pPr>
              <w:widowControl/>
              <w:spacing w:line="240" w:lineRule="auto"/>
              <w:ind w:firstLine="0" w:firstLineChars="0"/>
              <w:jc w:val="left"/>
              <w:rPr>
                <w:rFonts w:hint="eastAsia"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6、项目相关案例、业绩等；</w:t>
            </w:r>
          </w:p>
          <w:p>
            <w:pPr>
              <w:widowControl/>
              <w:spacing w:line="240" w:lineRule="auto"/>
              <w:ind w:firstLine="0" w:firstLineChars="0"/>
              <w:jc w:val="left"/>
              <w:rPr>
                <w:rFonts w:hint="eastAsia"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7、近三年内无行贿犯罪记录、无重大违法经营记录的声明和不存在处于被禁止参与政府采购活动期限内情形的声明函（声明函格式自拟）；</w:t>
            </w:r>
          </w:p>
          <w:p>
            <w:pPr>
              <w:widowControl/>
              <w:spacing w:line="240" w:lineRule="auto"/>
              <w:ind w:firstLine="0" w:firstLineChars="0"/>
              <w:jc w:val="left"/>
              <w:rPr>
                <w:rFonts w:hint="eastAsia"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8、可体现投标人综合实力及运营管理能力的其他资料。</w:t>
            </w:r>
          </w:p>
          <w:p>
            <w:pPr>
              <w:rPr>
                <w:rFonts w:hint="eastAsia" w:ascii="仿宋_GB2312" w:hAnsi="仿宋_GB2312" w:eastAsia="仿宋_GB2312" w:cs="仿宋_GB2312"/>
                <w:color w:val="000000" w:themeColor="text1"/>
                <w:kern w:val="0"/>
                <w:sz w:val="24"/>
                <w:lang w:val="en-US" w:eastAsia="zh-CN"/>
                <w14:textFill>
                  <w14:solidFill>
                    <w14:schemeClr w14:val="tx1"/>
                  </w14:solidFill>
                </w14:textFill>
              </w:rPr>
            </w:pPr>
            <w:r>
              <w:rPr>
                <w:rFonts w:hint="eastAsia" w:ascii="仿宋_GB2312" w:hAnsi="仿宋_GB2312" w:eastAsia="仿宋_GB2312" w:cs="仿宋_GB2312"/>
                <w:color w:val="000000" w:themeColor="text1"/>
                <w:kern w:val="0"/>
                <w:sz w:val="24"/>
                <w:lang w:val="en-US" w:eastAsia="zh-CN"/>
                <w14:textFill>
                  <w14:solidFill>
                    <w14:schemeClr w14:val="tx1"/>
                  </w14:solidFill>
                </w14:textFill>
              </w:rPr>
              <w:t>9</w:t>
            </w:r>
            <w:r>
              <w:rPr>
                <w:rFonts w:hint="eastAsia" w:cs="仿宋_GB2312"/>
                <w:color w:val="000000" w:themeColor="text1"/>
                <w:kern w:val="0"/>
                <w:sz w:val="24"/>
                <w:lang w:val="en-US" w:eastAsia="zh-CN"/>
                <w14:textFill>
                  <w14:solidFill>
                    <w14:schemeClr w14:val="tx1"/>
                  </w14:solidFill>
                </w14:textFill>
              </w:rPr>
              <w:t>、</w:t>
            </w:r>
            <w:r>
              <w:rPr>
                <w:rFonts w:hint="eastAsia" w:ascii="仿宋_GB2312" w:hAnsi="仿宋_GB2312" w:eastAsia="仿宋_GB2312" w:cs="仿宋_GB2312"/>
                <w:color w:val="000000" w:themeColor="text1"/>
                <w:kern w:val="0"/>
                <w:sz w:val="24"/>
                <w:lang w:val="en-US" w:eastAsia="zh-CN"/>
                <w14:textFill>
                  <w14:solidFill>
                    <w14:schemeClr w14:val="tx1"/>
                  </w14:solidFill>
                </w14:textFill>
              </w:rPr>
              <w:t>投标文件需要有投标文件封面</w:t>
            </w:r>
            <w:bookmarkStart w:id="0" w:name="_GoBack"/>
            <w:bookmarkEnd w:id="0"/>
          </w:p>
          <w:p>
            <w:pPr>
              <w:pStyle w:val="2"/>
              <w:ind w:left="0" w:leftChars="0" w:firstLine="0" w:firstLineChars="0"/>
            </w:pPr>
            <w:r>
              <w:rPr>
                <w:rFonts w:hint="eastAsia" w:ascii="仿宋_GB2312" w:hAnsi="仿宋_GB2312" w:eastAsia="仿宋_GB2312" w:cs="仿宋_GB2312"/>
                <w:kern w:val="0"/>
                <w:sz w:val="24"/>
                <w:szCs w:val="24"/>
                <w:lang w:val="en-US" w:eastAsia="zh-CN" w:bidi="ar-SA"/>
              </w:rPr>
              <w:t>以上文件均需每页加盖单位公章并装订成册，且应将资料密封存入不透明文件袋中，贴密封条并加盖公章，否则视为无效投标。</w:t>
            </w:r>
          </w:p>
        </w:tc>
      </w:tr>
    </w:tbl>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sz w:val="32"/>
          <w:szCs w:val="32"/>
          <w:lang w:val="en-US" w:eastAsia="zh-CN"/>
        </w:rPr>
      </w:pPr>
    </w:p>
    <w:sectPr>
      <w:footerReference r:id="rId3" w:type="default"/>
      <w:pgSz w:w="11906" w:h="16838"/>
      <w:pgMar w:top="1361" w:right="1361" w:bottom="1361" w:left="1361" w:header="851" w:footer="992" w:gutter="0"/>
      <w:pgBorders>
        <w:top w:val="none" w:sz="0" w:space="0"/>
        <w:left w:val="none" w:sz="0" w:space="0"/>
        <w:bottom w:val="none" w:sz="0" w:space="0"/>
        <w:right w:val="none" w:sz="0" w:space="0"/>
      </w:pgBorders>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50563E9"/>
    <w:multiLevelType w:val="singleLevel"/>
    <w:tmpl w:val="650563E9"/>
    <w:lvl w:ilvl="0" w:tentative="0">
      <w:start w:val="1"/>
      <w:numFmt w:val="bullet"/>
      <w:lvlText w:val=""/>
      <w:lvlJc w:val="left"/>
      <w:pPr>
        <w:ind w:left="42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g1ODZiMzhiOWIzZTdlNTc0OGI5MWUxZGRkYmVkYjYifQ=="/>
  </w:docVars>
  <w:rsids>
    <w:rsidRoot w:val="194B399D"/>
    <w:rsid w:val="042E0B56"/>
    <w:rsid w:val="06DD5E52"/>
    <w:rsid w:val="07A11D12"/>
    <w:rsid w:val="07F75B1C"/>
    <w:rsid w:val="091C13C7"/>
    <w:rsid w:val="0A4669B5"/>
    <w:rsid w:val="11312983"/>
    <w:rsid w:val="14C24AD9"/>
    <w:rsid w:val="16E31A9A"/>
    <w:rsid w:val="172C00A3"/>
    <w:rsid w:val="18B761FE"/>
    <w:rsid w:val="18DD7221"/>
    <w:rsid w:val="194B399D"/>
    <w:rsid w:val="1AF3636A"/>
    <w:rsid w:val="1CD203FA"/>
    <w:rsid w:val="1D1041D7"/>
    <w:rsid w:val="1D1E6052"/>
    <w:rsid w:val="241B1162"/>
    <w:rsid w:val="251026CF"/>
    <w:rsid w:val="279B3D95"/>
    <w:rsid w:val="28462F45"/>
    <w:rsid w:val="286F5EE4"/>
    <w:rsid w:val="2B7277D6"/>
    <w:rsid w:val="2E544988"/>
    <w:rsid w:val="2E7300E2"/>
    <w:rsid w:val="2E935F23"/>
    <w:rsid w:val="2F423E3D"/>
    <w:rsid w:val="2F837F80"/>
    <w:rsid w:val="2FBB6ACC"/>
    <w:rsid w:val="304A7E50"/>
    <w:rsid w:val="304B41CA"/>
    <w:rsid w:val="30673A76"/>
    <w:rsid w:val="319A63F2"/>
    <w:rsid w:val="32AD1732"/>
    <w:rsid w:val="334D7C7F"/>
    <w:rsid w:val="340E45C5"/>
    <w:rsid w:val="386D4D82"/>
    <w:rsid w:val="38C757B4"/>
    <w:rsid w:val="392F7762"/>
    <w:rsid w:val="3C972F77"/>
    <w:rsid w:val="3EA17F1A"/>
    <w:rsid w:val="3EE766E7"/>
    <w:rsid w:val="3F1434CE"/>
    <w:rsid w:val="416451E2"/>
    <w:rsid w:val="428C5620"/>
    <w:rsid w:val="42AE663C"/>
    <w:rsid w:val="42E020C7"/>
    <w:rsid w:val="447E6A90"/>
    <w:rsid w:val="48047914"/>
    <w:rsid w:val="49867716"/>
    <w:rsid w:val="49F47005"/>
    <w:rsid w:val="4A4A12EF"/>
    <w:rsid w:val="4E144BA8"/>
    <w:rsid w:val="4EB5692F"/>
    <w:rsid w:val="532F6D06"/>
    <w:rsid w:val="53B931EA"/>
    <w:rsid w:val="55376EDE"/>
    <w:rsid w:val="56B241CC"/>
    <w:rsid w:val="587C663C"/>
    <w:rsid w:val="58CF1CDF"/>
    <w:rsid w:val="5A771A36"/>
    <w:rsid w:val="5AB67D0C"/>
    <w:rsid w:val="5C8F69B7"/>
    <w:rsid w:val="5CF07D71"/>
    <w:rsid w:val="5D310F11"/>
    <w:rsid w:val="5EBA216A"/>
    <w:rsid w:val="5F9E7E0C"/>
    <w:rsid w:val="603340E4"/>
    <w:rsid w:val="61405179"/>
    <w:rsid w:val="63E42EEF"/>
    <w:rsid w:val="66AD6A92"/>
    <w:rsid w:val="66C374B6"/>
    <w:rsid w:val="6A1555D3"/>
    <w:rsid w:val="6CF724D3"/>
    <w:rsid w:val="6E1B4C55"/>
    <w:rsid w:val="6FB56B53"/>
    <w:rsid w:val="6FCD41FA"/>
    <w:rsid w:val="70CE7620"/>
    <w:rsid w:val="731354B7"/>
    <w:rsid w:val="750A5CEB"/>
    <w:rsid w:val="7C031DF5"/>
    <w:rsid w:val="7E97605D"/>
    <w:rsid w:val="7F3467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next w:val="1"/>
    <w:qFormat/>
    <w:uiPriority w:val="1"/>
    <w:pPr>
      <w:widowControl w:val="0"/>
      <w:autoSpaceDE w:val="0"/>
      <w:autoSpaceDN w:val="0"/>
      <w:spacing w:before="0" w:after="0" w:line="240" w:lineRule="auto"/>
      <w:ind w:left="106" w:right="0"/>
      <w:jc w:val="left"/>
    </w:pPr>
    <w:rPr>
      <w:rFonts w:ascii="仿宋_GB2312" w:hAnsi="仿宋_GB2312" w:eastAsia="仿宋_GB2312" w:cs="仿宋_GB2312"/>
      <w:sz w:val="32"/>
      <w:szCs w:val="32"/>
      <w:lang w:val="zh-CN" w:eastAsia="zh-CN" w:bidi="zh-CN"/>
    </w:rPr>
  </w:style>
  <w:style w:type="paragraph" w:styleId="3">
    <w:name w:val="Normal Indent"/>
    <w:basedOn w:val="1"/>
    <w:qFormat/>
    <w:uiPriority w:val="0"/>
    <w:pPr>
      <w:spacing w:line="560" w:lineRule="exact"/>
      <w:ind w:firstLine="420" w:firstLine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footnote reference"/>
    <w:basedOn w:val="8"/>
    <w:qFormat/>
    <w:uiPriority w:val="0"/>
    <w:rPr>
      <w:vertAlign w:val="superscript"/>
    </w:rPr>
  </w:style>
  <w:style w:type="character" w:customStyle="1" w:styleId="10">
    <w:name w:val="font11"/>
    <w:basedOn w:val="8"/>
    <w:qFormat/>
    <w:uiPriority w:val="0"/>
    <w:rPr>
      <w:rFonts w:hint="eastAsia" w:ascii="仿宋_GB2312" w:eastAsia="仿宋_GB2312" w:cs="仿宋_GB2312"/>
      <w:color w:val="000000"/>
      <w:sz w:val="28"/>
      <w:szCs w:val="28"/>
      <w:u w:val="none"/>
    </w:rPr>
  </w:style>
  <w:style w:type="paragraph" w:customStyle="1" w:styleId="11">
    <w:name w:val="列出段落3"/>
    <w:basedOn w:val="1"/>
    <w:unhideWhenUsed/>
    <w:qFormat/>
    <w:uiPriority w:val="99"/>
    <w:pPr>
      <w:ind w:firstLine="420" w:firstLineChars="200"/>
    </w:pPr>
  </w:style>
  <w:style w:type="paragraph" w:customStyle="1" w:styleId="12">
    <w:name w:val="Heading #1|1"/>
    <w:basedOn w:val="1"/>
    <w:qFormat/>
    <w:uiPriority w:val="0"/>
    <w:pPr>
      <w:spacing w:after="580" w:line="590" w:lineRule="exact"/>
      <w:jc w:val="center"/>
      <w:outlineLvl w:val="0"/>
    </w:pPr>
    <w:rPr>
      <w:rFonts w:ascii="宋体" w:hAnsi="宋体" w:eastAsia="宋体" w:cs="宋体"/>
      <w:sz w:val="44"/>
      <w:szCs w:val="44"/>
      <w:lang w:val="zh-TW" w:eastAsia="zh-TW" w:bidi="zh-TW"/>
    </w:rPr>
  </w:style>
  <w:style w:type="paragraph" w:customStyle="1" w:styleId="13">
    <w:name w:val="Other|1"/>
    <w:basedOn w:val="1"/>
    <w:qFormat/>
    <w:uiPriority w:val="0"/>
    <w:rPr>
      <w:rFonts w:ascii="宋体" w:hAnsi="宋体" w:eastAsia="宋体" w:cs="宋体"/>
      <w:sz w:val="20"/>
      <w:szCs w:val="20"/>
      <w:lang w:val="zh-TW" w:eastAsia="zh-TW" w:bidi="zh-TW"/>
    </w:rPr>
  </w:style>
  <w:style w:type="paragraph" w:customStyle="1" w:styleId="14">
    <w:name w:val="Body text|1"/>
    <w:basedOn w:val="1"/>
    <w:qFormat/>
    <w:uiPriority w:val="0"/>
    <w:pPr>
      <w:spacing w:line="432" w:lineRule="auto"/>
      <w:ind w:firstLine="400"/>
    </w:pPr>
    <w:rPr>
      <w:rFonts w:ascii="宋体" w:hAnsi="宋体" w:eastAsia="宋体" w:cs="宋体"/>
      <w:sz w:val="28"/>
      <w:szCs w:val="28"/>
      <w:lang w:val="zh-TW" w:eastAsia="zh-TW" w:bidi="zh-T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2023-11-02T01:41:00Z</dcterms:created>
  <dc:creator>lulu</dc:creator>
  <cp:lastModifiedBy>lulu</cp:lastModifiedBy>
  <cp:lastPrinted>2024-08-19T03:14:00Z</cp:lastPrinted>
  <dcterms:modified xsi:type="dcterms:W3CDTF">2024-08-20T01:28:12Z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10B4AE5BB38F454B926ED83D6C40D0DE_13</vt:lpwstr>
  </property>
</Properties>
</file>