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36"/>
          <w:highlight w:val="none"/>
          <w:lang w:eastAsia="zh-CN"/>
        </w:rPr>
        <w:t>医疗卫生机构拟聘用人员情况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兹有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为我院护理工作人员，经临床理论及技术考核合格，拟安排在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岗位（填写到最小护理单元），同意其申请护士执业注册。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                         单位盖章（公章）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3199F"/>
    <w:rsid w:val="7B13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2021-12-02T01:48:00Z</dcterms:created>
  <dc:creator>Administrator</dc:creator>
  <cp:lastModifiedBy>Administrator</cp:lastModifiedBy>
  <dcterms:modified xsi:type="dcterms:W3CDTF">2021-12-02T01:49:10Z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