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深圳市福田区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工业和信息化局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公开招聘特聘岗位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拟聘人员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tbl>
      <w:tblPr>
        <w:tblStyle w:val="3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329"/>
        <w:gridCol w:w="1795"/>
        <w:gridCol w:w="2491"/>
        <w:gridCol w:w="2196"/>
        <w:gridCol w:w="1974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3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身份证号后四位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是否体检合格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是否拟聘用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1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专项研究类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特聘岗位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李*</w:t>
            </w:r>
          </w:p>
        </w:tc>
        <w:tc>
          <w:tcPr>
            <w:tcW w:w="2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0026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专项研究类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特聘岗位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黄*昊</w:t>
            </w:r>
          </w:p>
        </w:tc>
        <w:tc>
          <w:tcPr>
            <w:tcW w:w="2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2719</w:t>
            </w:r>
          </w:p>
        </w:tc>
        <w:tc>
          <w:tcPr>
            <w:tcW w:w="2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9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是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-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1196B"/>
    <w:rsid w:val="0077229F"/>
    <w:rsid w:val="04277341"/>
    <w:rsid w:val="0492448B"/>
    <w:rsid w:val="08073626"/>
    <w:rsid w:val="20F47BC3"/>
    <w:rsid w:val="23271173"/>
    <w:rsid w:val="2F2F78ED"/>
    <w:rsid w:val="38546483"/>
    <w:rsid w:val="45976BC9"/>
    <w:rsid w:val="47C1765D"/>
    <w:rsid w:val="49372702"/>
    <w:rsid w:val="4AEC3336"/>
    <w:rsid w:val="55FDA88D"/>
    <w:rsid w:val="6121196B"/>
    <w:rsid w:val="61CF47AE"/>
    <w:rsid w:val="6532726D"/>
    <w:rsid w:val="6A193571"/>
    <w:rsid w:val="74520F91"/>
    <w:rsid w:val="75B41F6F"/>
    <w:rsid w:val="7A4970F0"/>
    <w:rsid w:val="7B0351CA"/>
    <w:rsid w:val="7E12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156</Characters>
  <Lines>0</Lines>
  <Paragraphs>0</Paragraphs>
  <TotalTime>0</TotalTime>
  <ScaleCrop>false</ScaleCrop>
  <LinksUpToDate>false</LinksUpToDate>
  <CharactersWithSpaces>157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2021-12-30T09:53:00Z</dcterms:created>
  <dc:creator>Lb</dc:creator>
  <cp:lastModifiedBy>wenchunying</cp:lastModifiedBy>
  <cp:lastPrinted>2021-12-30T15:06:00Z</cp:lastPrinted>
  <dcterms:modified xsi:type="dcterms:W3CDTF">2024-03-14T09:14:10Z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B37C93D59A388B8F624FF265D04E2354</vt:lpwstr>
  </property>
</Properties>
</file>