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701"/>
        <w:gridCol w:w="1082"/>
        <w:gridCol w:w="875"/>
        <w:gridCol w:w="976"/>
        <w:gridCol w:w="976"/>
        <w:gridCol w:w="446"/>
        <w:gridCol w:w="1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福田区机关事业单位劳务派遣人员资格审查情况表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入党/入团时间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全日制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及专业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毕业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时间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非全日制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毕业院校及专业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" w:eastAsia="zh-CN"/>
              </w:rPr>
              <w:t>是否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" w:eastAsia="zh-CN"/>
              </w:rPr>
              <w:t>应届毕业生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资格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/职称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证书</w:t>
            </w:r>
          </w:p>
        </w:tc>
        <w:tc>
          <w:tcPr>
            <w:tcW w:w="357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工作时间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工作岗位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工作内容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家庭成员情况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家庭关系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父亲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母亲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社会关系情况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是否参加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社团组织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社团组织名称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个人承诺：本人承诺上述情况属实，如弄虚作假，本人将承担全部后果。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  本人签名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原工作单位意见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CN"/>
              </w:rPr>
              <w:t>请如实填写该人员在职期间工作表现，如属应届毕业生或无工作单位的，请作备注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（加盖单位公章）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908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9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用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工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单位审查意见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CN"/>
              </w:rPr>
              <w:t>请如实填写该人员资格审查结果，及是否同意其入职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（加盖用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单位公章）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A4CAA"/>
    <w:rsid w:val="2E6A4CAA"/>
    <w:rsid w:val="773FEE8C"/>
    <w:rsid w:val="7BFD00B1"/>
    <w:rsid w:val="DFFB28A4"/>
    <w:rsid w:val="F3F5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2022-02-10T09:33:00Z</dcterms:created>
  <dc:creator>陈佩佩</dc:creator>
  <cp:lastModifiedBy>zhaoke</cp:lastModifiedBy>
  <dcterms:modified xsi:type="dcterms:W3CDTF">2024-01-26T12:13:28Z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0D6414137949423CBB158FE7EDD66280</vt:lpwstr>
  </property>
</Properties>
</file>