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2023年1月1日至12月31日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(含当日）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449213237@qq.com邮箱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379857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到福田区行政服务大厅（民政局窗口）盖年报章，地址：深圳市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福田区深南中路1006号国际创新中心F座3楼。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5211"/>
    <w:rsid w:val="06875211"/>
    <w:rsid w:val="57E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2024-01-18T07:59:00Z</dcterms:created>
  <dc:creator>就是不吃花生</dc:creator>
  <cp:lastModifiedBy>就是不吃花生</cp:lastModifiedBy>
  <dcterms:modified xsi:type="dcterms:W3CDTF">2024-01-18T08:02:48Z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81521609366E4D8993C95D1BC711AA3D</vt:lpwstr>
  </property>
</Properties>
</file>