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月公开选聘公立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医院院长、副院长报名材料清单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一、报名表扫描件及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Excel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文档（请参考模板）；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二、居民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身份证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学历学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位证书及其验证文件（归国留学人员需提供教育部留学服务中心出具的《国外学历学位认证书》）扫描件；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三、专业技术资格证书及聘任文件扫描件；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四、职务任免文件、工作经历证明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eastAsia="zh-CN"/>
        </w:rPr>
        <w:t>和社保清单扫描件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五、履职报告（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3000字以内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），内容应包括但不限于管理、临床、科研、教学等情况，现聘职务、岗位的履职情况及成绩、社会兼职等情况，并附上近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5年个人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代表性工作业绩成果及奖励相关材料、近三年年度考核结果证明材料；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六、岗位条件要求的其他证明材料。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请对照报考岗位的具体要求准备报名材料，将报名材料按照以上顺序排列，并按照“序号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.材料名称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”规则命名（如：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1.报名表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压缩为一个文件发送至邮箱（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wjjrsk@szft.gov.cn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zh-CN" w:eastAsia="zh-CN"/>
        </w:rPr>
        <w:t>，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zh-CN" w:eastAsia="zh-CN"/>
        </w:rPr>
        <w:t>邮件名标注为“福田区选聘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风湿病院院长/区二院副院长（根据实际情况命名）岗位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zh-CN" w:eastAsia="zh-CN"/>
        </w:rPr>
        <w:t>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+本人姓名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zh-CN" w:eastAsia="zh-CN"/>
        </w:rPr>
        <w:t>”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EEDA780"/>
    <w:rsid w:val="1FCDFDFF"/>
    <w:rsid w:val="2AF67151"/>
    <w:rsid w:val="2C397604"/>
    <w:rsid w:val="2EF54112"/>
    <w:rsid w:val="32FFAA0B"/>
    <w:rsid w:val="376F9DBE"/>
    <w:rsid w:val="3BFB2A3B"/>
    <w:rsid w:val="3ED7C4FD"/>
    <w:rsid w:val="3FFF9549"/>
    <w:rsid w:val="4A1947CF"/>
    <w:rsid w:val="66FDB1DA"/>
    <w:rsid w:val="6DFB85F3"/>
    <w:rsid w:val="6DFF81FD"/>
    <w:rsid w:val="717FC13E"/>
    <w:rsid w:val="7335D59F"/>
    <w:rsid w:val="77FDECE7"/>
    <w:rsid w:val="7BBFC09A"/>
    <w:rsid w:val="7BDDCC58"/>
    <w:rsid w:val="7EFF52A3"/>
    <w:rsid w:val="7F774DB1"/>
    <w:rsid w:val="7FF92DFD"/>
    <w:rsid w:val="92FB459D"/>
    <w:rsid w:val="AFCD9BAE"/>
    <w:rsid w:val="B673544B"/>
    <w:rsid w:val="B6A39976"/>
    <w:rsid w:val="B6FCE8F3"/>
    <w:rsid w:val="B7F7B86F"/>
    <w:rsid w:val="C9DC0828"/>
    <w:rsid w:val="DBBFDF62"/>
    <w:rsid w:val="DFE710F3"/>
    <w:rsid w:val="E5FEDB09"/>
    <w:rsid w:val="E7AAAFEA"/>
    <w:rsid w:val="E7BD867C"/>
    <w:rsid w:val="EFAF5F03"/>
    <w:rsid w:val="F5EFAEB3"/>
    <w:rsid w:val="F69FF338"/>
    <w:rsid w:val="F77F207E"/>
    <w:rsid w:val="F7F7DFAB"/>
    <w:rsid w:val="F9775B9F"/>
    <w:rsid w:val="FD4707B4"/>
    <w:rsid w:val="FD4F6F0E"/>
    <w:rsid w:val="FD8F4693"/>
    <w:rsid w:val="FDBFB176"/>
    <w:rsid w:val="FDEF1A00"/>
    <w:rsid w:val="FEC64857"/>
    <w:rsid w:val="FEF6F53D"/>
    <w:rsid w:val="FEFF7D29"/>
    <w:rsid w:val="FF2AD607"/>
    <w:rsid w:val="FF7FB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3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高彬</cp:lastModifiedBy>
  <cp:lastPrinted>2023-11-06T17:18:29Z</cp:lastPrinted>
  <dcterms:modified xsi:type="dcterms:W3CDTF">2023-11-06T17:40:12Z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