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tbl>
      <w:tblPr>
        <w:tblStyle w:val="5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南园街道城中村雨污分流改造项目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福田区发展和改革局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福田区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南园街道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皮肤抗氧化你还有拿回家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陈VB想尝尝解开了【】；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通过本项目的实施，消除水体黑臭等环境治理问题，以进一步改善区域内居民的生活环境，建立起新的城市水体景观，提高整个区域的环境质量。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通过本项目的实施，对旧墟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村、沙埔头村、玉田村、埔尾村4个城中村进行雨污分流为主的排水管网系统改造工程，完成雨、污水管道的新建，对地块内雨污混接的情况予以纠正、保留现状管道清淤、道路破坏恢复，空调冷凝水管道的新建，疏导空调冷凝水排放。改造工程验收及时且达标，达到消除水体黑臭的目的，进一步改善了辖区居民的生活环境，建立起新的城市水体景观，消除上下游间水环境矛盾，有效改善水体环境质量，提升辖区排水节能水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50%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改造涉及城中村数量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4个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改造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工程完成率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改造工程验收达标率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改造工程完成及时率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成本控制率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≤100%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40%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）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不适用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不适用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不适用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升辖区排水节能水平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有效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改善水体环境质量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有效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辖区居民满意度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≥80%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一一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OGM0Zjk1Y2Q1NjhjNzU3NmQ5ZmUyYTRhYTI0ZTkifQ=="/>
  </w:docVars>
  <w:rsids>
    <w:rsidRoot w:val="0D8C57FB"/>
    <w:rsid w:val="00773143"/>
    <w:rsid w:val="0D8C57FB"/>
    <w:rsid w:val="1EAC4E87"/>
    <w:rsid w:val="5B782C4A"/>
    <w:rsid w:val="66B02FEF"/>
    <w:rsid w:val="6FCC4548"/>
    <w:rsid w:val="76433A3D"/>
    <w:rsid w:val="7E8E325E"/>
    <w:rsid w:val="9BF2900D"/>
    <w:rsid w:val="EEBCD3D5"/>
    <w:rsid w:val="F8D32560"/>
    <w:rsid w:val="FF9FD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  <w:rPr>
      <w:rFonts w:eastAsia="宋体"/>
      <w:sz w:val="21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customStyle="1" w:styleId="7">
    <w:name w:val="Char Char Char Char Char Char1 Char"/>
    <w:basedOn w:val="3"/>
    <w:link w:val="6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eastAsia="宋体"/>
      <w:sz w:val="21"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573</Words>
  <Characters>654</Characters>
  <Lines>0</Lines>
  <Paragraphs>0</Paragraphs>
  <TotalTime>110</TotalTime>
  <ScaleCrop>false</ScaleCrop>
  <LinksUpToDate>false</LinksUpToDate>
  <CharactersWithSpaces>662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2021-01-22T06:51:00Z</dcterms:created>
  <dc:creator>叶铿</dc:creator>
  <cp:lastModifiedBy>曾健浩</cp:lastModifiedBy>
  <dcterms:modified xsi:type="dcterms:W3CDTF">2023-06-30T17:24:36Z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6D99617A6D9048EC996BE61B33366152_12</vt:lpwstr>
  </property>
</Properties>
</file>