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2021年招标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课题研究指引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福田区“全域治理”创新机制研究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为贯彻落实习近平总书记关于“创新思路推动城市治理体系和治理能力现代化”的工作要求，福田区率先提出以“全域治理”为总牵引，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 w:color="auto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城市安全发展、城区品质提升、平安福田建设等若干重点领域率先突破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探索超大型城市中心城区治理新路子。本课题拟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 w:color="auto"/>
          <w:lang w:val="en-US" w:eastAsia="zh-CN"/>
        </w:rPr>
        <w:t>在福田前期推进“全域治理”相关工作的基础上，深入开展福田推进城市治理体系和治理能力现代化相关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highlight w:val="none"/>
          <w:u w:val="none" w:color="auto"/>
          <w:lang w:val="en-US" w:eastAsia="zh-CN"/>
        </w:rPr>
        <w:t>研究，借鉴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国内外重点城市成功经验与做法，结合福田实际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 w:color="auto"/>
          <w:lang w:val="en-US" w:eastAsia="zh-CN"/>
        </w:rPr>
        <w:t>继续谋划形成更多改革创新举措，提出整体性和系统化的决策建议，并对福田“全域治理”工作成效进行总结提炼。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E5AC2"/>
    <w:rsid w:val="01103CB6"/>
    <w:rsid w:val="02050CAB"/>
    <w:rsid w:val="021B6ECD"/>
    <w:rsid w:val="065A2018"/>
    <w:rsid w:val="06655B0F"/>
    <w:rsid w:val="06CF6641"/>
    <w:rsid w:val="0AB93D07"/>
    <w:rsid w:val="0DB51A7D"/>
    <w:rsid w:val="157B3A70"/>
    <w:rsid w:val="17255C6F"/>
    <w:rsid w:val="19736515"/>
    <w:rsid w:val="1EF92595"/>
    <w:rsid w:val="208F5640"/>
    <w:rsid w:val="219B332B"/>
    <w:rsid w:val="21F128F6"/>
    <w:rsid w:val="22837E25"/>
    <w:rsid w:val="24580A63"/>
    <w:rsid w:val="289457FB"/>
    <w:rsid w:val="28F5295A"/>
    <w:rsid w:val="2A775368"/>
    <w:rsid w:val="2BBC2F7C"/>
    <w:rsid w:val="2CAE2FFC"/>
    <w:rsid w:val="2DBF7051"/>
    <w:rsid w:val="2DF90453"/>
    <w:rsid w:val="2EBD3B1C"/>
    <w:rsid w:val="30A06131"/>
    <w:rsid w:val="34C15CE5"/>
    <w:rsid w:val="367A70A9"/>
    <w:rsid w:val="37161D2F"/>
    <w:rsid w:val="374F603C"/>
    <w:rsid w:val="388B6F5D"/>
    <w:rsid w:val="3DBD4A77"/>
    <w:rsid w:val="3F072642"/>
    <w:rsid w:val="406D2CC5"/>
    <w:rsid w:val="42055EFD"/>
    <w:rsid w:val="43566D05"/>
    <w:rsid w:val="45E223A9"/>
    <w:rsid w:val="45FB5B11"/>
    <w:rsid w:val="46505D0D"/>
    <w:rsid w:val="49461051"/>
    <w:rsid w:val="4B1901DF"/>
    <w:rsid w:val="4B561F89"/>
    <w:rsid w:val="4BB470AC"/>
    <w:rsid w:val="4C2E0B81"/>
    <w:rsid w:val="4CF63B9B"/>
    <w:rsid w:val="4EF40409"/>
    <w:rsid w:val="508E02F2"/>
    <w:rsid w:val="5260255F"/>
    <w:rsid w:val="53AA34BD"/>
    <w:rsid w:val="5B7B782C"/>
    <w:rsid w:val="5D4A7C4C"/>
    <w:rsid w:val="5DAB068F"/>
    <w:rsid w:val="5F51486D"/>
    <w:rsid w:val="5FB34E60"/>
    <w:rsid w:val="60D01F65"/>
    <w:rsid w:val="62791B3A"/>
    <w:rsid w:val="64EE3EDC"/>
    <w:rsid w:val="65921123"/>
    <w:rsid w:val="65E42F29"/>
    <w:rsid w:val="68323725"/>
    <w:rsid w:val="683D0FDA"/>
    <w:rsid w:val="6BB43A57"/>
    <w:rsid w:val="6C0A3208"/>
    <w:rsid w:val="6DA653C2"/>
    <w:rsid w:val="6FEB61F3"/>
    <w:rsid w:val="71E32B52"/>
    <w:rsid w:val="75911E73"/>
    <w:rsid w:val="77463C2C"/>
    <w:rsid w:val="778368D6"/>
    <w:rsid w:val="791E5AC2"/>
    <w:rsid w:val="79D92551"/>
    <w:rsid w:val="7A71127B"/>
    <w:rsid w:val="7B263876"/>
    <w:rsid w:val="7D8033C9"/>
    <w:rsid w:val="7D9B0386"/>
    <w:rsid w:val="7FC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2021-04-09T08:30:00Z</dcterms:created>
  <dc:creator>吴美璇</dc:creator>
  <cp:lastModifiedBy>吴美璇</cp:lastModifiedBy>
  <dcterms:modified xsi:type="dcterms:W3CDTF">2021-05-13T02:49:21Z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3A3CB99233E94535872D10239C2A65A3</vt:lpwstr>
  </property>
</Properties>
</file>