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82" w:rsidRPr="00ED0837" w:rsidRDefault="000E3482" w:rsidP="000E3482">
      <w:pPr>
        <w:ind w:rightChars="-162" w:right="-340"/>
        <w:rPr>
          <w:rFonts w:ascii="仿宋" w:eastAsia="仿宋" w:hAnsi="仿宋"/>
          <w:sz w:val="28"/>
          <w:szCs w:val="28"/>
        </w:rPr>
      </w:pPr>
      <w:r w:rsidRPr="00ED0837">
        <w:rPr>
          <w:rFonts w:ascii="仿宋" w:eastAsia="仿宋" w:hAnsi="仿宋" w:hint="eastAsia"/>
          <w:sz w:val="28"/>
          <w:szCs w:val="28"/>
        </w:rPr>
        <w:t>2015</w:t>
      </w:r>
      <w:r>
        <w:rPr>
          <w:rFonts w:ascii="仿宋" w:eastAsia="仿宋" w:hAnsi="仿宋" w:hint="eastAsia"/>
          <w:sz w:val="28"/>
          <w:szCs w:val="28"/>
        </w:rPr>
        <w:t>年</w:t>
      </w:r>
      <w:r w:rsidRPr="00ED0837">
        <w:rPr>
          <w:rFonts w:ascii="仿宋" w:eastAsia="仿宋" w:hAnsi="仿宋" w:hint="eastAsia"/>
          <w:sz w:val="28"/>
          <w:szCs w:val="28"/>
        </w:rPr>
        <w:t>福田区“百场公益文化活动进社区”精品项目中标单位一览表</w:t>
      </w: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701"/>
        <w:gridCol w:w="992"/>
        <w:gridCol w:w="4111"/>
      </w:tblGrid>
      <w:tr w:rsidR="000E3482" w:rsidRPr="00322EE8" w:rsidTr="006B19EA">
        <w:trPr>
          <w:trHeight w:val="62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编号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项目名称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项目类型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场 次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中标单位</w:t>
            </w:r>
          </w:p>
        </w:tc>
      </w:tr>
      <w:tr w:rsidR="000E3482" w:rsidRPr="00322EE8" w:rsidTr="006B19EA">
        <w:trPr>
          <w:trHeight w:val="31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0E3482" w:rsidRPr="00322EE8" w:rsidTr="006B19EA">
        <w:trPr>
          <w:trHeight w:val="8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悦</w:t>
            </w:r>
            <w:proofErr w:type="gramEnd"/>
            <w:r w:rsidRPr="00322EE8">
              <w:rPr>
                <w:rFonts w:ascii="仿宋" w:eastAsia="仿宋" w:hAnsi="仿宋" w:hint="eastAsia"/>
                <w:sz w:val="24"/>
                <w:szCs w:val="28"/>
              </w:rPr>
              <w:t>生活· 乐快乐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国际器乐专场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深圳市岳海映像文化传播有限公司</w:t>
            </w:r>
          </w:p>
        </w:tc>
      </w:tr>
      <w:tr w:rsidR="000E3482" w:rsidRPr="00322EE8" w:rsidTr="006B19EA">
        <w:trPr>
          <w:trHeight w:val="8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悦</w:t>
            </w:r>
            <w:proofErr w:type="gramEnd"/>
            <w:r w:rsidRPr="00322EE8">
              <w:rPr>
                <w:rFonts w:ascii="仿宋" w:eastAsia="仿宋" w:hAnsi="仿宋" w:hint="eastAsia"/>
                <w:sz w:val="24"/>
                <w:szCs w:val="28"/>
              </w:rPr>
              <w:t>生活· 乐快乐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流行音乐专场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深圳市夏日时光文化传播有限公司</w:t>
            </w:r>
          </w:p>
        </w:tc>
      </w:tr>
      <w:tr w:rsidR="000E3482" w:rsidRPr="00322EE8" w:rsidTr="006B19EA">
        <w:trPr>
          <w:trHeight w:val="7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我型我秀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青年潮流文化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深圳市六律梵音文化传媒有限公司</w:t>
            </w:r>
          </w:p>
        </w:tc>
      </w:tr>
      <w:tr w:rsidR="000E3482" w:rsidRPr="00322EE8" w:rsidTr="006B19EA">
        <w:trPr>
          <w:trHeight w:val="7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3A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国韵国风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戏曲、民乐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深圳市梅之韵黄梅戏艺术团</w:t>
            </w:r>
          </w:p>
        </w:tc>
      </w:tr>
      <w:tr w:rsidR="000E3482" w:rsidRPr="00322EE8" w:rsidTr="006B19EA">
        <w:trPr>
          <w:trHeight w:val="7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3B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国韵国风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民间艺术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深圳市阳光曲艺团</w:t>
            </w:r>
          </w:p>
        </w:tc>
      </w:tr>
      <w:tr w:rsidR="000E3482" w:rsidRPr="00322EE8" w:rsidTr="006B19EA">
        <w:trPr>
          <w:trHeight w:val="6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4A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多彩福田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舞蹈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深圳市福田区莲花街道康乐舞蹈团</w:t>
            </w:r>
          </w:p>
        </w:tc>
      </w:tr>
      <w:tr w:rsidR="000E3482" w:rsidRPr="00322EE8" w:rsidTr="006B19EA">
        <w:trPr>
          <w:trHeight w:val="63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4B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多彩福田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歌舞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深圳市福田区梨园艺术团</w:t>
            </w:r>
          </w:p>
        </w:tc>
      </w:tr>
      <w:tr w:rsidR="000E3482" w:rsidRPr="00322EE8" w:rsidTr="006B19EA">
        <w:trPr>
          <w:trHeight w:val="6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4C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多彩福田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合唱、独唱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深圳市福田区红杜鹃艺术团</w:t>
            </w:r>
          </w:p>
        </w:tc>
      </w:tr>
      <w:tr w:rsidR="000E3482" w:rsidRPr="00322EE8" w:rsidTr="006B19EA">
        <w:trPr>
          <w:trHeight w:val="7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4D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多彩福田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少儿才艺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深圳市星星</w:t>
            </w: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烁</w:t>
            </w:r>
            <w:proofErr w:type="gramEnd"/>
            <w:r w:rsidRPr="00322EE8">
              <w:rPr>
                <w:rFonts w:ascii="仿宋" w:eastAsia="仿宋" w:hAnsi="仿宋" w:hint="eastAsia"/>
                <w:sz w:val="24"/>
                <w:szCs w:val="28"/>
              </w:rPr>
              <w:t>少儿艺术团</w:t>
            </w:r>
          </w:p>
        </w:tc>
      </w:tr>
      <w:tr w:rsidR="000E3482" w:rsidRPr="00322EE8" w:rsidTr="006B19EA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4E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多彩福田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新年文艺展演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深圳市康乃馨艺术团</w:t>
            </w:r>
          </w:p>
        </w:tc>
      </w:tr>
      <w:tr w:rsidR="000E3482" w:rsidRPr="00322EE8" w:rsidTr="006B19EA">
        <w:trPr>
          <w:trHeight w:val="61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5A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指尖上的非遗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民间艺术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福田区金丝猴潮俗皮影剧社</w:t>
            </w:r>
          </w:p>
        </w:tc>
      </w:tr>
      <w:tr w:rsidR="000E3482" w:rsidRPr="00322EE8" w:rsidTr="006B19EA">
        <w:trPr>
          <w:trHeight w:val="7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5B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指尖上的非遗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手作live营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深圳市灿烂阳光文化投资有限公司</w:t>
            </w:r>
          </w:p>
        </w:tc>
      </w:tr>
      <w:tr w:rsidR="000E3482" w:rsidRPr="00322EE8" w:rsidTr="006B19EA">
        <w:trPr>
          <w:trHeight w:val="7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CBD音乐Plus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音乐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深圳市飞舞百纳国际传媒有限公司</w:t>
            </w:r>
          </w:p>
        </w:tc>
      </w:tr>
      <w:tr w:rsidR="000E3482" w:rsidRPr="00322EE8" w:rsidTr="006B19EA">
        <w:trPr>
          <w:trHeight w:val="6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7A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缤纷校园汇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儿童</w:t>
            </w: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小剧坊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深圳市东方百合歌舞团</w:t>
            </w:r>
          </w:p>
        </w:tc>
      </w:tr>
      <w:tr w:rsidR="000E3482" w:rsidRPr="00322EE8" w:rsidTr="006B19EA">
        <w:trPr>
          <w:trHeight w:val="6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7B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缤纷校园汇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国粹进校园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</w:t>
            </w: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华韵越剧团</w:t>
            </w:r>
            <w:proofErr w:type="gramEnd"/>
          </w:p>
        </w:tc>
      </w:tr>
      <w:tr w:rsidR="000E3482" w:rsidRPr="00322EE8" w:rsidTr="006B19EA">
        <w:trPr>
          <w:trHeight w:val="7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7C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缤纷校园汇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音乐赏析视听会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深圳市星映传媒</w:t>
            </w:r>
            <w:proofErr w:type="gramEnd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有限公司</w:t>
            </w:r>
          </w:p>
        </w:tc>
      </w:tr>
      <w:tr w:rsidR="000E3482" w:rsidRPr="00322EE8" w:rsidTr="006B19EA">
        <w:trPr>
          <w:trHeight w:val="8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8A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映像福田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“幸福福田”摄影展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深圳市铁树文化传媒有限公司</w:t>
            </w:r>
          </w:p>
        </w:tc>
      </w:tr>
      <w:tr w:rsidR="000E3482" w:rsidRPr="00322EE8" w:rsidTr="006B19EA">
        <w:trPr>
          <w:trHeight w:val="9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8B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映像福田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2016迎新春书画作品展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深圳市福田区书法家协会</w:t>
            </w:r>
          </w:p>
        </w:tc>
      </w:tr>
      <w:tr w:rsidR="000E3482" w:rsidRPr="00322EE8" w:rsidTr="006B19EA">
        <w:trPr>
          <w:trHeight w:val="89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慰问演出进军营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综合文艺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深圳市福田区红枫林艺术团</w:t>
            </w:r>
          </w:p>
        </w:tc>
      </w:tr>
      <w:tr w:rsidR="000E3482" w:rsidRPr="00322EE8" w:rsidTr="006B19EA">
        <w:trPr>
          <w:trHeight w:val="9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10A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“梦想直通车”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外来青工歌唱大赛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深圳市福田区天安商会</w:t>
            </w:r>
          </w:p>
        </w:tc>
      </w:tr>
      <w:tr w:rsidR="000E3482" w:rsidRPr="00322EE8" w:rsidTr="006B19EA">
        <w:trPr>
          <w:trHeight w:val="8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10B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“梦想直通车”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外来青工达人秀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深圳市新</w:t>
            </w:r>
            <w:r w:rsidRPr="00322EE8">
              <w:rPr>
                <w:rFonts w:ascii="仿宋" w:eastAsia="仿宋" w:hAnsi="仿宋"/>
                <w:sz w:val="24"/>
                <w:szCs w:val="28"/>
              </w:rPr>
              <w:t>热量文化传播</w:t>
            </w:r>
            <w:r w:rsidRPr="00322EE8">
              <w:rPr>
                <w:rFonts w:ascii="仿宋" w:eastAsia="仿宋" w:hAnsi="仿宋" w:hint="eastAsia"/>
                <w:sz w:val="24"/>
                <w:szCs w:val="28"/>
              </w:rPr>
              <w:t>有限公司</w:t>
            </w:r>
          </w:p>
        </w:tc>
      </w:tr>
      <w:tr w:rsidR="000E3482" w:rsidRPr="00322EE8" w:rsidTr="006B19EA">
        <w:trPr>
          <w:trHeight w:val="8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11A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福田之夜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跨年音乐会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深圳市俏百年文化传播有限公司</w:t>
            </w:r>
          </w:p>
        </w:tc>
      </w:tr>
      <w:tr w:rsidR="000E3482" w:rsidRPr="00322EE8" w:rsidTr="006B19EA">
        <w:trPr>
          <w:trHeight w:val="8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11B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福田之夜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新年交响音乐会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深圳飞天文化传媒有限公司</w:t>
            </w:r>
          </w:p>
        </w:tc>
      </w:tr>
      <w:tr w:rsidR="000E3482" w:rsidRPr="00322EE8" w:rsidTr="006B19EA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11C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福田之夜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大型歌舞专场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</w:t>
            </w: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时尚周</w:t>
            </w:r>
            <w:proofErr w:type="gramEnd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文化传播有限公司</w:t>
            </w:r>
          </w:p>
        </w:tc>
      </w:tr>
      <w:tr w:rsidR="000E3482" w:rsidRPr="00322EE8" w:rsidTr="006B19EA">
        <w:trPr>
          <w:trHeight w:val="6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11D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福田之夜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戏曲晚会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深圳市福田区红树林国乐团</w:t>
            </w:r>
          </w:p>
        </w:tc>
      </w:tr>
      <w:tr w:rsidR="000E3482" w:rsidRPr="00322EE8" w:rsidTr="006B19EA">
        <w:trPr>
          <w:trHeight w:val="10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11E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福田之夜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国际打击乐专场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深圳市明</w:t>
            </w: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辉文化</w:t>
            </w:r>
            <w:proofErr w:type="gramEnd"/>
            <w:r w:rsidRPr="00322EE8">
              <w:rPr>
                <w:rFonts w:ascii="仿宋" w:eastAsia="仿宋" w:hAnsi="仿宋" w:hint="eastAsia"/>
                <w:sz w:val="24"/>
                <w:szCs w:val="28"/>
              </w:rPr>
              <w:t>艺术传播有限公司</w:t>
            </w:r>
          </w:p>
        </w:tc>
      </w:tr>
      <w:tr w:rsidR="000E3482" w:rsidRPr="00322EE8" w:rsidTr="006B19EA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11F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福田之夜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粤港澳青年</w:t>
            </w:r>
            <w:r w:rsidRPr="00322EE8">
              <w:rPr>
                <w:rFonts w:ascii="仿宋" w:eastAsia="仿宋" w:hAnsi="仿宋"/>
                <w:sz w:val="24"/>
                <w:szCs w:val="28"/>
              </w:rPr>
              <w:t>音乐</w:t>
            </w:r>
            <w:r w:rsidRPr="00322EE8">
              <w:rPr>
                <w:rFonts w:ascii="仿宋" w:eastAsia="仿宋" w:hAnsi="仿宋" w:hint="eastAsia"/>
                <w:sz w:val="24"/>
                <w:szCs w:val="28"/>
              </w:rPr>
              <w:t>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深圳市六律梵音文化传媒有限公司</w:t>
            </w:r>
          </w:p>
        </w:tc>
      </w:tr>
      <w:tr w:rsidR="000E3482" w:rsidRPr="00322EE8" w:rsidTr="006B19EA">
        <w:trPr>
          <w:trHeight w:val="11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11G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福田之夜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最</w:t>
            </w: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炫</w:t>
            </w:r>
            <w:proofErr w:type="gramEnd"/>
            <w:r w:rsidRPr="00322EE8">
              <w:rPr>
                <w:rFonts w:ascii="仿宋" w:eastAsia="仿宋" w:hAnsi="仿宋" w:hint="eastAsia"/>
                <w:sz w:val="24"/>
                <w:szCs w:val="28"/>
              </w:rPr>
              <w:t>中国风——大型民族音乐会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广州市春天艺术团有限责任公司</w:t>
            </w:r>
          </w:p>
        </w:tc>
      </w:tr>
      <w:tr w:rsidR="000E3482" w:rsidRPr="00322EE8" w:rsidTr="006B19EA">
        <w:trPr>
          <w:trHeight w:val="7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11H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福田之夜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原创戏剧赏析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深圳市鼎乐文化</w:t>
            </w:r>
            <w:proofErr w:type="gramEnd"/>
            <w:r w:rsidRPr="00322EE8">
              <w:rPr>
                <w:rFonts w:ascii="仿宋" w:eastAsia="仿宋" w:hAnsi="仿宋" w:hint="eastAsia"/>
                <w:sz w:val="24"/>
                <w:szCs w:val="28"/>
              </w:rPr>
              <w:t>发展有限公司</w:t>
            </w:r>
          </w:p>
        </w:tc>
      </w:tr>
      <w:tr w:rsidR="000E3482" w:rsidRPr="00322EE8" w:rsidTr="006B19EA">
        <w:trPr>
          <w:trHeight w:val="11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11I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福田之夜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“迎新春”音诗画多媒体情景晚会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深圳市腾声飞扬</w:t>
            </w:r>
            <w:proofErr w:type="gramEnd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文化艺术发展有限公司</w:t>
            </w:r>
          </w:p>
        </w:tc>
      </w:tr>
      <w:tr w:rsidR="000E3482" w:rsidRPr="00322EE8" w:rsidTr="006B19EA">
        <w:trPr>
          <w:trHeight w:val="8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11J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福田之夜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2015福田区公益文化活动优秀团队交流</w:t>
            </w: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展演晚会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深圳市福田区社会组织总会</w:t>
            </w:r>
          </w:p>
        </w:tc>
      </w:tr>
      <w:tr w:rsidR="000E3482" w:rsidRPr="00322EE8" w:rsidTr="006B19EA">
        <w:trPr>
          <w:trHeight w:val="1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12A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福田公益文化活动硬体制作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共5场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深圳市兆</w:t>
            </w:r>
            <w:proofErr w:type="gramStart"/>
            <w:r w:rsidRPr="00322EE8">
              <w:rPr>
                <w:rFonts w:ascii="仿宋" w:eastAsia="仿宋" w:hAnsi="仿宋" w:hint="eastAsia"/>
                <w:sz w:val="24"/>
                <w:szCs w:val="28"/>
              </w:rPr>
              <w:t>祥</w:t>
            </w:r>
            <w:proofErr w:type="gramEnd"/>
            <w:r w:rsidRPr="00322EE8">
              <w:rPr>
                <w:rFonts w:ascii="仿宋" w:eastAsia="仿宋" w:hAnsi="仿宋" w:hint="eastAsia"/>
                <w:sz w:val="24"/>
                <w:szCs w:val="28"/>
              </w:rPr>
              <w:t>演艺科技有限公司</w:t>
            </w:r>
          </w:p>
        </w:tc>
      </w:tr>
      <w:tr w:rsidR="000E3482" w:rsidRPr="00322EE8" w:rsidTr="006B19EA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12B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福田公益文化活动硬体制作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共5场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482" w:rsidRPr="00322EE8" w:rsidRDefault="000E3482" w:rsidP="006B19EA">
            <w:pPr>
              <w:spacing w:line="0" w:lineRule="atLeast"/>
              <w:rPr>
                <w:rFonts w:ascii="仿宋" w:eastAsia="仿宋" w:hAnsi="仿宋"/>
                <w:sz w:val="24"/>
                <w:szCs w:val="28"/>
              </w:rPr>
            </w:pPr>
            <w:r w:rsidRPr="00322EE8">
              <w:rPr>
                <w:rFonts w:ascii="仿宋" w:eastAsia="仿宋" w:hAnsi="仿宋" w:hint="eastAsia"/>
                <w:sz w:val="24"/>
                <w:szCs w:val="28"/>
              </w:rPr>
              <w:t>深圳市波峰演艺设备有限公司</w:t>
            </w:r>
          </w:p>
        </w:tc>
      </w:tr>
    </w:tbl>
    <w:p w:rsidR="000E3482" w:rsidRPr="000C4C8E" w:rsidRDefault="000E3482" w:rsidP="000E3482">
      <w:pPr>
        <w:rPr>
          <w:rFonts w:ascii="仿宋" w:eastAsia="仿宋" w:hAnsi="仿宋"/>
          <w:sz w:val="28"/>
          <w:szCs w:val="28"/>
        </w:rPr>
      </w:pPr>
      <w:r w:rsidRPr="000C4C8E">
        <w:rPr>
          <w:rFonts w:ascii="仿宋" w:eastAsia="仿宋" w:hAnsi="仿宋" w:hint="eastAsia"/>
          <w:sz w:val="28"/>
          <w:szCs w:val="28"/>
        </w:rPr>
        <w:t xml:space="preserve"> </w:t>
      </w:r>
    </w:p>
    <w:p w:rsidR="000E3482" w:rsidRPr="00F91AAE" w:rsidRDefault="000E3482" w:rsidP="000E3482"/>
    <w:p w:rsidR="00A92537" w:rsidRPr="000E3482" w:rsidRDefault="00A92537">
      <w:bookmarkStart w:id="0" w:name="_GoBack"/>
      <w:bookmarkEnd w:id="0"/>
    </w:p>
    <w:sectPr w:rsidR="00A92537" w:rsidRPr="000E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CE" w:rsidRDefault="002449CE" w:rsidP="000E3482">
      <w:r>
        <w:separator/>
      </w:r>
    </w:p>
  </w:endnote>
  <w:endnote w:type="continuationSeparator" w:id="0">
    <w:p w:rsidR="002449CE" w:rsidRDefault="002449CE" w:rsidP="000E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CE" w:rsidRDefault="002449CE" w:rsidP="000E3482">
      <w:r>
        <w:separator/>
      </w:r>
    </w:p>
  </w:footnote>
  <w:footnote w:type="continuationSeparator" w:id="0">
    <w:p w:rsidR="002449CE" w:rsidRDefault="002449CE" w:rsidP="000E3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C2"/>
    <w:rsid w:val="000E3482"/>
    <w:rsid w:val="001049C2"/>
    <w:rsid w:val="002449CE"/>
    <w:rsid w:val="00A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4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4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4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4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4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1063</Characters>
  <Application>Microsoft Office Word</Application>
  <DocSecurity>0</DocSecurity>
  <Lines>8</Lines>
  <Paragraphs>2</Paragraphs>
  <ScaleCrop>false</ScaleCrop>
  <Company>Chinese ORG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2015-11-04T09:23:00Z</dcterms:created>
  <dcterms:modified xsi:type="dcterms:W3CDTF">2015-11-04T09:23:00Z</dcterms:modified>
</cp:coreProperties>
</file>